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99" w:rsidRPr="002A7B1F" w:rsidRDefault="00305F99" w:rsidP="00305F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t xml:space="preserve">Перечень публикаций научно-педагогических работников в изданиях, включенных в Российский индекс научного цитирования, в </w:t>
      </w:r>
      <w:proofErr w:type="spellStart"/>
      <w:r w:rsidRPr="002A7B1F">
        <w:rPr>
          <w:rFonts w:ascii="Arial" w:hAnsi="Arial" w:cs="Arial"/>
          <w:color w:val="E36C0A" w:themeColor="accent6" w:themeShade="BF"/>
          <w:szCs w:val="16"/>
        </w:rPr>
        <w:t>т.ч</w:t>
      </w:r>
      <w:proofErr w:type="spellEnd"/>
      <w:r w:rsidRPr="002A7B1F">
        <w:rPr>
          <w:rFonts w:ascii="Arial" w:hAnsi="Arial" w:cs="Arial"/>
          <w:color w:val="E36C0A" w:themeColor="accent6" w:themeShade="BF"/>
          <w:szCs w:val="16"/>
        </w:rPr>
        <w:t>. журналах из списка ВАК</w:t>
      </w:r>
    </w:p>
    <w:p w:rsidR="00305F99" w:rsidRPr="002A7B1F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05F99" w:rsidRPr="002A7B1F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E36C0A" w:themeColor="accent6" w:themeShade="BF"/>
          <w:szCs w:val="16"/>
          <w:lang w:val="en-US"/>
        </w:rPr>
      </w:pPr>
      <w:r w:rsidRPr="002A7B1F">
        <w:rPr>
          <w:rFonts w:ascii="Arial" w:hAnsi="Arial" w:cs="Arial"/>
          <w:b/>
          <w:color w:val="E36C0A" w:themeColor="accent6" w:themeShade="BF"/>
          <w:szCs w:val="16"/>
          <w:lang w:val="en-US"/>
        </w:rPr>
        <w:t>201</w:t>
      </w:r>
      <w:r w:rsidR="00820BFC" w:rsidRPr="002A7B1F">
        <w:rPr>
          <w:rFonts w:ascii="Arial" w:hAnsi="Arial" w:cs="Arial"/>
          <w:b/>
          <w:color w:val="E36C0A" w:themeColor="accent6" w:themeShade="BF"/>
          <w:szCs w:val="16"/>
        </w:rPr>
        <w:t>6</w:t>
      </w:r>
      <w:r w:rsidRPr="002A7B1F">
        <w:rPr>
          <w:rFonts w:ascii="Arial" w:hAnsi="Arial" w:cs="Arial"/>
          <w:b/>
          <w:color w:val="E36C0A" w:themeColor="accent6" w:themeShade="BF"/>
          <w:szCs w:val="16"/>
          <w:lang w:val="en-US"/>
        </w:rPr>
        <w:t xml:space="preserve"> </w:t>
      </w:r>
      <w:proofErr w:type="gramStart"/>
      <w:r w:rsidRPr="002A7B1F">
        <w:rPr>
          <w:rFonts w:ascii="Arial" w:hAnsi="Arial" w:cs="Arial"/>
          <w:b/>
          <w:color w:val="E36C0A" w:themeColor="accent6" w:themeShade="BF"/>
          <w:szCs w:val="16"/>
          <w:lang w:val="en-US"/>
        </w:rPr>
        <w:t>г.:</w:t>
      </w:r>
      <w:proofErr w:type="gramEnd"/>
    </w:p>
    <w:p w:rsidR="00280426" w:rsidRPr="002A7B1F" w:rsidRDefault="00B0400E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" w:history="1">
        <w:proofErr w:type="spellStart"/>
        <w:r w:rsidR="00280426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</w:t>
        </w:r>
        <w:proofErr w:type="spellEnd"/>
        <w:r w:rsidR="00280426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Н. </w:t>
        </w:r>
        <w:r w:rsidR="00280426" w:rsidRPr="002A7B1F">
          <w:rPr>
            <w:rStyle w:val="a4"/>
            <w:rFonts w:ascii="Arial" w:hAnsi="Arial" w:cs="Arial"/>
            <w:color w:val="E36C0A" w:themeColor="accent6" w:themeShade="BF"/>
          </w:rPr>
          <w:t>Приоритеты развития регионов</w:t>
        </w:r>
        <w:r w:rsidR="00280426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 Н. </w:t>
        </w:r>
        <w:proofErr w:type="spellStart"/>
        <w:r w:rsidR="00280426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</w:t>
        </w:r>
        <w:proofErr w:type="spellEnd"/>
        <w:r w:rsidR="00280426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Н. В. </w:t>
        </w:r>
        <w:proofErr w:type="spellStart"/>
        <w:r w:rsidR="00280426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Фаскевич</w:t>
        </w:r>
        <w:proofErr w:type="spellEnd"/>
        <w:r w:rsidR="00280426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В сборнике:</w:t>
        </w:r>
        <w:r w:rsidR="00280426" w:rsidRPr="002A7B1F">
          <w:rPr>
            <w:rStyle w:val="a4"/>
            <w:rFonts w:ascii="Arial" w:hAnsi="Arial" w:cs="Arial"/>
            <w:color w:val="E36C0A" w:themeColor="accent6" w:themeShade="BF"/>
          </w:rPr>
          <w:t> </w:t>
        </w:r>
        <w:r w:rsidR="001A1471" w:rsidRPr="002A7B1F">
          <w:rPr>
            <w:rStyle w:val="a4"/>
            <w:rFonts w:ascii="Arial" w:hAnsi="Arial" w:cs="Arial"/>
            <w:color w:val="E36C0A" w:themeColor="accent6" w:themeShade="BF"/>
          </w:rPr>
          <w:t>Современные проблемы и перспективные направл</w:t>
        </w:r>
        <w:r w:rsidR="001A1471" w:rsidRPr="002A7B1F">
          <w:rPr>
            <w:rStyle w:val="a4"/>
            <w:rFonts w:ascii="Arial" w:hAnsi="Arial" w:cs="Arial"/>
            <w:color w:val="E36C0A" w:themeColor="accent6" w:themeShade="BF"/>
          </w:rPr>
          <w:t>е</w:t>
        </w:r>
        <w:r w:rsidR="001A1471" w:rsidRPr="002A7B1F">
          <w:rPr>
            <w:rStyle w:val="a4"/>
            <w:rFonts w:ascii="Arial" w:hAnsi="Arial" w:cs="Arial"/>
            <w:color w:val="E36C0A" w:themeColor="accent6" w:themeShade="BF"/>
          </w:rPr>
          <w:t>ния инновационного развития науки</w:t>
        </w:r>
        <w:r w:rsidR="00280426" w:rsidRPr="002A7B1F">
          <w:rPr>
            <w:rStyle w:val="a4"/>
            <w:rFonts w:ascii="Arial" w:hAnsi="Arial" w:cs="Arial"/>
            <w:color w:val="E36C0A" w:themeColor="accent6" w:themeShade="BF"/>
          </w:rPr>
          <w:t> </w:t>
        </w:r>
        <w:r w:rsidR="00280426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сборник статей международной научно-практической конференции: в 8 частях. 2016. </w:t>
        </w:r>
        <w:r w:rsidR="001A1471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– </w:t>
        </w:r>
        <w:r w:rsidR="00280426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С. 154-157. (РИНЦ)</w:t>
        </w:r>
      </w:hyperlink>
    </w:p>
    <w:p w:rsidR="00280426" w:rsidRPr="002A7B1F" w:rsidRDefault="00280426" w:rsidP="00280426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80426" w:rsidRPr="002A7B1F" w:rsidRDefault="00280426" w:rsidP="00280426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B0400E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7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Прокопьева, Е. Л. Оценка эффективности страхового сектора: методы и по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ходы [Текст] / Е. Л. Прокопьева // Финансы и кредит. М.: ООО «ИЦ «Финансы и кредит». – 2016. № 12. – С. 50-60. (ВАК, ИФ РИНЦ)</w:t>
        </w:r>
      </w:hyperlink>
    </w:p>
    <w:p w:rsidR="00A9029A" w:rsidRPr="002A7B1F" w:rsidRDefault="00A9029A" w:rsidP="00A9029A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485D56" w:rsidRPr="002A7B1F" w:rsidRDefault="00B0400E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8" w:history="1">
        <w:r w:rsidR="00485D56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Прокопьева, Е. Л.  </w:t>
        </w:r>
        <w:r w:rsidR="00485D56" w:rsidRPr="002A7B1F">
          <w:rPr>
            <w:rStyle w:val="a4"/>
            <w:rFonts w:ascii="Arial" w:hAnsi="Arial" w:cs="Arial"/>
            <w:color w:val="E36C0A" w:themeColor="accent6" w:themeShade="BF"/>
          </w:rPr>
          <w:t>Эффективность рекламной деятельности и подходы к ее оценке</w:t>
        </w:r>
        <w:r w:rsidR="00485D56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Е. Л. Прокопьева, А. К. Гришаева // </w:t>
        </w:r>
        <w:r w:rsidR="00485D56" w:rsidRPr="002A7B1F">
          <w:rPr>
            <w:rStyle w:val="a4"/>
            <w:rFonts w:ascii="Arial" w:hAnsi="Arial" w:cs="Arial"/>
            <w:color w:val="E36C0A" w:themeColor="accent6" w:themeShade="BF"/>
          </w:rPr>
          <w:t>Научное обозрение</w:t>
        </w:r>
        <w:r w:rsidR="00485D56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 2016.</w:t>
        </w:r>
        <w:r w:rsidR="00485D56" w:rsidRPr="002A7B1F">
          <w:rPr>
            <w:rStyle w:val="a4"/>
            <w:rFonts w:ascii="Arial" w:hAnsi="Arial" w:cs="Arial"/>
            <w:color w:val="E36C0A" w:themeColor="accent6" w:themeShade="BF"/>
          </w:rPr>
          <w:t> № 21</w:t>
        </w:r>
        <w:r w:rsidR="00485D56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 С. 159-168. (ВАК, ИФ РИНЦ)</w:t>
        </w:r>
      </w:hyperlink>
    </w:p>
    <w:p w:rsidR="00485D56" w:rsidRPr="002A7B1F" w:rsidRDefault="00485D56" w:rsidP="00485D56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485D56" w:rsidRPr="002A7B1F" w:rsidRDefault="00485D56" w:rsidP="00485D56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31606" w:rsidRPr="002A7B1F" w:rsidRDefault="00B0400E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Style w:val="a4"/>
          <w:rFonts w:ascii="Arial" w:hAnsi="Arial" w:cs="Arial"/>
          <w:color w:val="E36C0A" w:themeColor="accent6" w:themeShade="BF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fldChar w:fldCharType="begin"/>
      </w:r>
      <w:r w:rsidRPr="002A7B1F">
        <w:rPr>
          <w:rFonts w:ascii="Arial" w:hAnsi="Arial" w:cs="Arial"/>
          <w:color w:val="E36C0A" w:themeColor="accent6" w:themeShade="BF"/>
          <w:szCs w:val="16"/>
        </w:rPr>
        <w:instrText xml:space="preserve"> HYPERLINK "https://elibrary.ru/item.asp?id=28988924" </w:instrText>
      </w:r>
      <w:r w:rsidRPr="002A7B1F">
        <w:rPr>
          <w:rFonts w:ascii="Arial" w:hAnsi="Arial" w:cs="Arial"/>
          <w:color w:val="E36C0A" w:themeColor="accent6" w:themeShade="BF"/>
          <w:szCs w:val="16"/>
        </w:rPr>
      </w:r>
      <w:r w:rsidRPr="002A7B1F">
        <w:rPr>
          <w:rFonts w:ascii="Arial" w:hAnsi="Arial" w:cs="Arial"/>
          <w:color w:val="E36C0A" w:themeColor="accent6" w:themeShade="BF"/>
          <w:szCs w:val="16"/>
        </w:rPr>
        <w:fldChar w:fldCharType="separate"/>
      </w:r>
      <w:r w:rsidR="00A31606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Прокопьева, Е. Л. </w:t>
      </w:r>
      <w:r w:rsidR="00A31606" w:rsidRPr="002A7B1F">
        <w:rPr>
          <w:rStyle w:val="a4"/>
          <w:rFonts w:ascii="Arial" w:hAnsi="Arial" w:cs="Arial"/>
          <w:color w:val="E36C0A" w:themeColor="accent6" w:themeShade="BF"/>
        </w:rPr>
        <w:t xml:space="preserve">Проблемы и пути развития автомобильного рынка в </w:t>
      </w:r>
      <w:proofErr w:type="spellStart"/>
      <w:r w:rsidR="00A31606" w:rsidRPr="002A7B1F">
        <w:rPr>
          <w:rStyle w:val="a4"/>
          <w:rFonts w:ascii="Arial" w:hAnsi="Arial" w:cs="Arial"/>
          <w:color w:val="E36C0A" w:themeColor="accent6" w:themeShade="BF"/>
        </w:rPr>
        <w:t>россии</w:t>
      </w:r>
      <w:proofErr w:type="spellEnd"/>
      <w:r w:rsidR="00A31606" w:rsidRPr="002A7B1F">
        <w:rPr>
          <w:rStyle w:val="a4"/>
          <w:rFonts w:ascii="Arial" w:hAnsi="Arial" w:cs="Arial"/>
          <w:color w:val="E36C0A" w:themeColor="accent6" w:themeShade="BF"/>
        </w:rPr>
        <w:t xml:space="preserve"> в период экономического спада</w:t>
      </w:r>
      <w:r w:rsidR="00A31606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 [Текст] / Е. Л. Прокопьева, Ю. Е. Смирнова // </w:t>
      </w:r>
      <w:r w:rsidR="00A31606" w:rsidRPr="002A7B1F">
        <w:rPr>
          <w:rStyle w:val="a4"/>
          <w:rFonts w:ascii="Arial" w:hAnsi="Arial" w:cs="Arial"/>
          <w:color w:val="E36C0A" w:themeColor="accent6" w:themeShade="BF"/>
        </w:rPr>
        <w:t>Фундаментальные и прикладные исследования в современном мире</w:t>
      </w:r>
      <w:r w:rsidR="00A31606" w:rsidRPr="002A7B1F">
        <w:rPr>
          <w:rStyle w:val="a4"/>
          <w:rFonts w:ascii="Arial" w:hAnsi="Arial" w:cs="Arial"/>
          <w:color w:val="E36C0A" w:themeColor="accent6" w:themeShade="BF"/>
          <w:szCs w:val="16"/>
        </w:rPr>
        <w:t>. 2017.</w:t>
      </w:r>
      <w:r w:rsidR="00A31606" w:rsidRPr="002A7B1F">
        <w:rPr>
          <w:rStyle w:val="a4"/>
          <w:rFonts w:ascii="Arial" w:hAnsi="Arial" w:cs="Arial"/>
          <w:color w:val="E36C0A" w:themeColor="accent6" w:themeShade="BF"/>
        </w:rPr>
        <w:t> № 17-2</w:t>
      </w:r>
      <w:r w:rsidR="00A31606" w:rsidRPr="002A7B1F">
        <w:rPr>
          <w:rStyle w:val="a4"/>
          <w:rFonts w:ascii="Arial" w:hAnsi="Arial" w:cs="Arial"/>
          <w:color w:val="E36C0A" w:themeColor="accent6" w:themeShade="BF"/>
          <w:szCs w:val="16"/>
        </w:rPr>
        <w:t>. С. 10-13. (ВАК, ИФ РИНЦ)</w:t>
      </w:r>
    </w:p>
    <w:p w:rsidR="00A31606" w:rsidRPr="002A7B1F" w:rsidRDefault="00B0400E" w:rsidP="00A31606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fldChar w:fldCharType="end"/>
      </w:r>
    </w:p>
    <w:p w:rsidR="00A31606" w:rsidRPr="002A7B1F" w:rsidRDefault="00A31606" w:rsidP="00A31606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B0400E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9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Прокопьева, Е. Л. Экономическая и социальная эффективность в оценке пр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изводственного и непроизводственного секторов экономики [Текст] / Е. Л. Пр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копьева // Финансовый бизнес. – 2016. – № 2 (181). С. 66-74. (ВАК, ИФ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B0400E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0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Прокопьева, Е. Л. Проявление экономического кризиса в сфере розничной то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р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говли (на примере Республики Хакасия) [Текст] / Е. Л. Прокопьева, А.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А. Пот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пова // Проблемы социально-экономического развития Сибири. –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БрГУ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 – № 2 (24). – 2016. – С. 30-36. (ВАК, ИФ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B0400E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1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Прокопьева, Е. Л. Анализ рисков ипотечного кредитования в условиях экон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мического спада (на примере Республики Хакасия) [Текст] / Е. Л. Прокопьева, А.</w:t>
        </w:r>
        <w:r w:rsidR="00A31606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А. Николаева // Финансовый бизнес. – № 4 (183). – 2016. – С. 64-80. (ВАК, ИФ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B0400E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2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Плотникова, Т.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Кластерно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-сетевая модель регионального развития // Фу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даментальные исследования [Текст] / Т.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Н. Плотникова, Т.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А. Шибаева // Фу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даментальные исследования. – № 2-1. – 2016. – С. 193-196. (ВАК, ИФ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A9029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2A7B1F">
        <w:rPr>
          <w:rFonts w:ascii="Arial" w:hAnsi="Arial" w:cs="Arial"/>
          <w:color w:val="E36C0A" w:themeColor="accent6" w:themeShade="BF"/>
          <w:szCs w:val="16"/>
        </w:rPr>
        <w:t>Боргояков</w:t>
      </w:r>
      <w:proofErr w:type="spellEnd"/>
      <w:r w:rsidR="00F53E38" w:rsidRPr="002A7B1F">
        <w:rPr>
          <w:rFonts w:ascii="Arial" w:hAnsi="Arial" w:cs="Arial"/>
          <w:color w:val="E36C0A" w:themeColor="accent6" w:themeShade="BF"/>
          <w:szCs w:val="16"/>
        </w:rPr>
        <w:t>,</w:t>
      </w:r>
      <w:r w:rsidRPr="002A7B1F">
        <w:rPr>
          <w:rFonts w:ascii="Arial" w:hAnsi="Arial" w:cs="Arial"/>
          <w:color w:val="E36C0A" w:themeColor="accent6" w:themeShade="BF"/>
          <w:szCs w:val="16"/>
        </w:rPr>
        <w:t xml:space="preserve"> А.</w:t>
      </w:r>
      <w:r w:rsidR="00F53E38" w:rsidRPr="002A7B1F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2A7B1F">
        <w:rPr>
          <w:rFonts w:ascii="Arial" w:hAnsi="Arial" w:cs="Arial"/>
          <w:color w:val="E36C0A" w:themeColor="accent6" w:themeShade="BF"/>
          <w:szCs w:val="16"/>
        </w:rPr>
        <w:t>С. Формирование кредитной политики фирмы с позиции ее пл</w:t>
      </w:r>
      <w:r w:rsidRPr="002A7B1F">
        <w:rPr>
          <w:rFonts w:ascii="Arial" w:hAnsi="Arial" w:cs="Arial"/>
          <w:color w:val="E36C0A" w:themeColor="accent6" w:themeShade="BF"/>
          <w:szCs w:val="16"/>
        </w:rPr>
        <w:t>а</w:t>
      </w:r>
      <w:r w:rsidRPr="002A7B1F">
        <w:rPr>
          <w:rFonts w:ascii="Arial" w:hAnsi="Arial" w:cs="Arial"/>
          <w:color w:val="E36C0A" w:themeColor="accent6" w:themeShade="BF"/>
          <w:szCs w:val="16"/>
        </w:rPr>
        <w:t>тежеспособности [Текст] / А.</w:t>
      </w:r>
      <w:r w:rsidR="00F53E38" w:rsidRPr="002A7B1F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2A7B1F">
        <w:rPr>
          <w:rFonts w:ascii="Arial" w:hAnsi="Arial" w:cs="Arial"/>
          <w:color w:val="E36C0A" w:themeColor="accent6" w:themeShade="BF"/>
          <w:szCs w:val="16"/>
        </w:rPr>
        <w:t xml:space="preserve">С. </w:t>
      </w:r>
      <w:proofErr w:type="spellStart"/>
      <w:r w:rsidRPr="002A7B1F">
        <w:rPr>
          <w:rFonts w:ascii="Arial" w:hAnsi="Arial" w:cs="Arial"/>
          <w:color w:val="E36C0A" w:themeColor="accent6" w:themeShade="BF"/>
          <w:szCs w:val="16"/>
        </w:rPr>
        <w:t>Боргояков</w:t>
      </w:r>
      <w:proofErr w:type="spellEnd"/>
      <w:r w:rsidRPr="002A7B1F">
        <w:rPr>
          <w:rFonts w:ascii="Arial" w:hAnsi="Arial" w:cs="Arial"/>
          <w:color w:val="E36C0A" w:themeColor="accent6" w:themeShade="BF"/>
          <w:szCs w:val="16"/>
        </w:rPr>
        <w:t xml:space="preserve"> // </w:t>
      </w:r>
      <w:hyperlink r:id="rId13" w:history="1">
        <w:r w:rsidRPr="002A7B1F">
          <w:rPr>
            <w:rFonts w:ascii="Arial" w:hAnsi="Arial" w:cs="Arial"/>
            <w:color w:val="E36C0A" w:themeColor="accent6" w:themeShade="BF"/>
            <w:szCs w:val="16"/>
          </w:rPr>
          <w:t>Аудит</w:t>
        </w:r>
      </w:hyperlink>
      <w:r w:rsidRPr="002A7B1F">
        <w:rPr>
          <w:rFonts w:ascii="Arial" w:hAnsi="Arial" w:cs="Arial"/>
          <w:color w:val="E36C0A" w:themeColor="accent6" w:themeShade="BF"/>
          <w:szCs w:val="16"/>
        </w:rPr>
        <w:t xml:space="preserve"> и финансовый анализ. – № 6-1. – 2016. – С.163-167. (ВАК, ИФ РИНЦ) </w:t>
      </w:r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B0400E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4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Никитина, Г.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И. Двойная запись: методические аспекты преподавания [Текст] / Г.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И. Никитина // Профессиональное образование. – № 10. – Москва. – 2016. – С. 37-42 (ВАК, ИФ РИНЦ)</w:t>
        </w:r>
      </w:hyperlink>
    </w:p>
    <w:p w:rsidR="00A9029A" w:rsidRPr="002A7B1F" w:rsidRDefault="008970E2" w:rsidP="00A9029A">
      <w:pPr>
        <w:widowControl w:val="0"/>
        <w:tabs>
          <w:tab w:val="num" w:pos="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tab/>
      </w: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B0400E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5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Окунева, В. С. Активные методы и конкурсы в формировании профессионал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ь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ных компетентностей [Текст] / В. С. Окунева // Вестник Тверского Госуда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р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ственного университета. – 2016. – № 1. – С.  102-112 (ВАК, ИФ РИНЦ)</w:t>
        </w:r>
      </w:hyperlink>
    </w:p>
    <w:p w:rsidR="00925512" w:rsidRPr="002A7B1F" w:rsidRDefault="00925512" w:rsidP="00925512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925512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A9029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t>Окунева,  В. С. Теоретические основания проектной деятельности студентов вуза [Текст] / В. С. Окунева // Вестник Воронежского Государственного униве</w:t>
      </w:r>
      <w:r w:rsidRPr="002A7B1F">
        <w:rPr>
          <w:rFonts w:ascii="Arial" w:hAnsi="Arial" w:cs="Arial"/>
          <w:color w:val="E36C0A" w:themeColor="accent6" w:themeShade="BF"/>
          <w:szCs w:val="16"/>
        </w:rPr>
        <w:t>р</w:t>
      </w:r>
      <w:r w:rsidRPr="002A7B1F">
        <w:rPr>
          <w:rFonts w:ascii="Arial" w:hAnsi="Arial" w:cs="Arial"/>
          <w:color w:val="E36C0A" w:themeColor="accent6" w:themeShade="BF"/>
          <w:szCs w:val="16"/>
        </w:rPr>
        <w:t>ситета. – 2016. (ВАК, ИФ РИНЦ)</w:t>
      </w:r>
    </w:p>
    <w:p w:rsidR="00A9029A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026AE3" w:rsidRPr="002A7B1F" w:rsidRDefault="00026AE3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B0400E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6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Янченко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И.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В.  Смешанное обучение в вузе: от теории и практике // Совр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менные проблемы науки и образования. – 2016 г.  – № 5 (ВАК)</w:t>
        </w:r>
      </w:hyperlink>
    </w:p>
    <w:p w:rsidR="00A9029A" w:rsidRPr="002A7B1F" w:rsidRDefault="008970E2" w:rsidP="00A9029A">
      <w:pPr>
        <w:widowControl w:val="0"/>
        <w:tabs>
          <w:tab w:val="num" w:pos="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tab/>
      </w:r>
      <w:r w:rsidR="00AA1F68" w:rsidRPr="002A7B1F">
        <w:rPr>
          <w:rFonts w:ascii="Arial" w:hAnsi="Arial" w:cs="Arial"/>
          <w:color w:val="E36C0A" w:themeColor="accent6" w:themeShade="BF"/>
          <w:szCs w:val="16"/>
        </w:rPr>
        <w:t xml:space="preserve"> </w:t>
      </w:r>
    </w:p>
    <w:p w:rsidR="008970E2" w:rsidRPr="002A7B1F" w:rsidRDefault="00026AE3" w:rsidP="00A9029A">
      <w:pPr>
        <w:widowControl w:val="0"/>
        <w:tabs>
          <w:tab w:val="num" w:pos="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>
        <w:rPr>
          <w:rFonts w:ascii="Arial" w:hAnsi="Arial" w:cs="Arial"/>
          <w:color w:val="E36C0A" w:themeColor="accent6" w:themeShade="BF"/>
          <w:szCs w:val="16"/>
        </w:rPr>
        <w:tab/>
      </w:r>
    </w:p>
    <w:p w:rsidR="00A9029A" w:rsidRPr="002A7B1F" w:rsidRDefault="00B0400E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7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Н. В. Показатель разграничения уровня надежности технической системы по качественному признаку: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энтропийный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подход [Текст] / Н. В.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Дул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С.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 Д. Ю.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Карандеев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 Фундаментальные исследования / гл. ред. М. Ю.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Ледванов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 – М.: Издательский Дом «Академия Естествознания», 2016. – № 2: в 3-х ч. Ч. 3. – С. 477-481. (ВАК, ИФ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B0400E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8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Глушкин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Я. Пример использования системы цифрового управления при решении задачи модернизации продольно-шлифовального станка ЗЛ 722В-70 [Текст] / Е.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Я.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Глушкин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И.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Г.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Майзель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В.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В. Платонов,  А.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Коловский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Вес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т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ник Иркутского государственного технического университета: Научный журнал, № 8 (115). – Издательство: Иркутский национальный исследовательский те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х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нический университет, 2016. – С. 85-92. (ВАК, ИФ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B0400E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9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Платонова, Е.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В. Модернизация металлорежущих станков с ЧПУ под конкре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т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ные технологические задачи с применением элементов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агрегатирования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Е.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Платонова, В. В. Платонов, И. Г.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Майзель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СТИН:  Научно-технический журнал. – ООО «СТИН», № 8, 2016. – С. 8-12. ( ВАК,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2448C" w:rsidRPr="002A7B1F" w:rsidRDefault="0062448C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B0400E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0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Кочетков, В. П. Динамика автоматизированного электропривода с комбинир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ванной оптимальной системой управления [Текст] / В. П. Кочетков, Н.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С. К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у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рочкин // Вестник Сибирского государственного аэрокосмического университ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та имени академика М.Ф.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Решетнева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(Вестник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СибГАУ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): Научный журнал. – Том 17. – № 2. – Красноярск: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СибГАУ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 – 2016. – С. 393-401 (ВАК, ИФ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1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Кочетков, В. П. Моделирование и исследование динамики электропривода п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ворота</w:t>
        </w:r>
        <w:r w:rsidR="00925512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экскаватора с комбинированной оптимальной системой управления [Текст] / В. П. Кочетков, Н.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Курочкин, А. В.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Коловский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Е. Я.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Глушкин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Авт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матизация процессов управления: Научно-технический журнал, № 3 (45). –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lastRenderedPageBreak/>
          <w:t>Ульяновск: Научно-производственное объединение "Марс", 2016. – С. 30-37 (ВАК, ИФ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2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Подборский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Э. Н. Аналитическое конструирование регуляторов электропр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вода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двухмассовой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системы </w:t>
        </w:r>
        <w:proofErr w:type="gram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Г-Д</w:t>
        </w:r>
        <w:proofErr w:type="gram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П.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Э.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Подборский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Э. Н.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Подборский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Современные технологии. Системный анализ. Моделирование: Научный жу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р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нал. – № 3 (51). – Иркутск: ФГБОУ </w:t>
        </w:r>
        <w:proofErr w:type="gram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ВО</w:t>
        </w:r>
        <w:proofErr w:type="gram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Иркутский государственный университет путей сообщения. – 2016. – С. 29-35 (ВИНИТИ РАН, ВАК,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3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Подборский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Э. Н. Аналитическое конструирование регуляторов электропр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вода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двухмассовой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системы </w:t>
        </w:r>
        <w:proofErr w:type="gram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Г-Д</w:t>
        </w:r>
        <w:proofErr w:type="gram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 Учет ограничений типа неравенств [Текст] / П.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Э.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Подборский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Э. Н.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Подборский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Известия Тульского государственного университета. Технические науки.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Вып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. 11. Ч 2. – Тула: Изд-во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ТулГУ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2016. – С. 490-500 (ВАК, ИФ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4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Подборский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Э. Н. Выбор критерия оптимальности электропривода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двухмасс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вой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системы генератор-двигатель [Текст] / П.Э.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Подборский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Э. Н.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Подборский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Известия Тульского государственного университета. Технические науки.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Вып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. 11. Ч 2. – Тула: Изд-во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ТулГУ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2016. – С. 520-530 (ВАК, ИФ РИНЦ)</w:t>
        </w:r>
      </w:hyperlink>
    </w:p>
    <w:p w:rsidR="00A9029A" w:rsidRPr="002A7B1F" w:rsidRDefault="008970E2" w:rsidP="00A9029A">
      <w:pPr>
        <w:widowControl w:val="0"/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tab/>
      </w:r>
      <w:r w:rsidR="00556CB4" w:rsidRPr="002A7B1F">
        <w:rPr>
          <w:rFonts w:ascii="Arial" w:hAnsi="Arial" w:cs="Arial"/>
          <w:color w:val="E36C0A" w:themeColor="accent6" w:themeShade="BF"/>
          <w:szCs w:val="16"/>
        </w:rPr>
        <w:t xml:space="preserve"> </w:t>
      </w:r>
    </w:p>
    <w:p w:rsidR="008970E2" w:rsidRPr="002A7B1F" w:rsidRDefault="008970E2" w:rsidP="00A9029A">
      <w:pPr>
        <w:widowControl w:val="0"/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2162C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5" w:history="1">
        <w:proofErr w:type="spellStart"/>
        <w:r w:rsidR="00D2162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D2162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С. </w:t>
        </w:r>
        <w:r w:rsidR="00D2162C" w:rsidRPr="002A7B1F">
          <w:rPr>
            <w:rStyle w:val="a4"/>
            <w:rFonts w:ascii="Arial" w:hAnsi="Arial" w:cs="Arial"/>
            <w:color w:val="E36C0A" w:themeColor="accent6" w:themeShade="BF"/>
          </w:rPr>
          <w:t xml:space="preserve">Библиотека философии </w:t>
        </w:r>
        <w:proofErr w:type="spellStart"/>
        <w:r w:rsidR="00D2162C" w:rsidRPr="002A7B1F">
          <w:rPr>
            <w:rStyle w:val="a4"/>
            <w:rFonts w:ascii="Arial" w:hAnsi="Arial" w:cs="Arial"/>
            <w:color w:val="E36C0A" w:themeColor="accent6" w:themeShade="BF"/>
          </w:rPr>
          <w:t>антиязыка</w:t>
        </w:r>
        <w:proofErr w:type="spellEnd"/>
        <w:r w:rsidR="00D2162C" w:rsidRPr="002A7B1F">
          <w:rPr>
            <w:rStyle w:val="a4"/>
            <w:rFonts w:ascii="Arial" w:hAnsi="Arial" w:cs="Arial"/>
            <w:color w:val="E36C0A" w:themeColor="accent6" w:themeShade="BF"/>
          </w:rPr>
          <w:t xml:space="preserve">: понятие </w:t>
        </w:r>
        <w:proofErr w:type="spellStart"/>
        <w:r w:rsidR="00D2162C" w:rsidRPr="002A7B1F">
          <w:rPr>
            <w:rStyle w:val="a4"/>
            <w:rFonts w:ascii="Arial" w:hAnsi="Arial" w:cs="Arial"/>
            <w:color w:val="E36C0A" w:themeColor="accent6" w:themeShade="BF"/>
          </w:rPr>
          <w:t>антиязыка</w:t>
        </w:r>
        <w:proofErr w:type="spellEnd"/>
        <w:r w:rsidR="00D2162C" w:rsidRPr="002A7B1F">
          <w:rPr>
            <w:rStyle w:val="a4"/>
            <w:rFonts w:ascii="Arial" w:hAnsi="Arial" w:cs="Arial"/>
            <w:color w:val="E36C0A" w:themeColor="accent6" w:themeShade="BF"/>
          </w:rPr>
          <w:t xml:space="preserve"> в инте</w:t>
        </w:r>
        <w:r w:rsidR="00D2162C" w:rsidRPr="002A7B1F">
          <w:rPr>
            <w:rStyle w:val="a4"/>
            <w:rFonts w:ascii="Arial" w:hAnsi="Arial" w:cs="Arial"/>
            <w:color w:val="E36C0A" w:themeColor="accent6" w:themeShade="BF"/>
          </w:rPr>
          <w:t>р</w:t>
        </w:r>
        <w:r w:rsidR="00D2162C" w:rsidRPr="002A7B1F">
          <w:rPr>
            <w:rStyle w:val="a4"/>
            <w:rFonts w:ascii="Arial" w:hAnsi="Arial" w:cs="Arial"/>
            <w:color w:val="E36C0A" w:themeColor="accent6" w:themeShade="BF"/>
          </w:rPr>
          <w:t xml:space="preserve">претации Г. Вирта – А. Г. Дугина </w:t>
        </w:r>
        <w:r w:rsidR="00D2162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[Текст] / А. С. </w:t>
        </w:r>
        <w:proofErr w:type="spellStart"/>
        <w:r w:rsidR="00D2162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D2162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</w:t>
        </w:r>
        <w:r w:rsidR="00D2162C" w:rsidRPr="002A7B1F">
          <w:rPr>
            <w:rStyle w:val="a4"/>
            <w:rFonts w:ascii="Arial" w:hAnsi="Arial" w:cs="Arial"/>
            <w:color w:val="E36C0A" w:themeColor="accent6" w:themeShade="BF"/>
          </w:rPr>
          <w:t>Философская мысль</w:t>
        </w:r>
        <w:r w:rsidR="00D2162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 2016.</w:t>
        </w:r>
        <w:r w:rsidR="00D2162C" w:rsidRPr="002A7B1F">
          <w:rPr>
            <w:rStyle w:val="a4"/>
            <w:rFonts w:ascii="Arial" w:hAnsi="Arial" w:cs="Arial"/>
            <w:color w:val="E36C0A" w:themeColor="accent6" w:themeShade="BF"/>
          </w:rPr>
          <w:t> № 10</w:t>
        </w:r>
        <w:r w:rsidR="00D2162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 С. 50-62.</w:t>
        </w:r>
      </w:hyperlink>
    </w:p>
    <w:p w:rsidR="00D2162C" w:rsidRPr="002A7B1F" w:rsidRDefault="00D2162C" w:rsidP="00D2162C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2162C" w:rsidRPr="002A7B1F" w:rsidRDefault="00D2162C" w:rsidP="00D2162C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2162C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6" w:history="1">
        <w:proofErr w:type="spellStart"/>
        <w:r w:rsidR="00D2162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D2162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С. </w:t>
        </w:r>
        <w:r w:rsidR="00D2162C" w:rsidRPr="002A7B1F">
          <w:rPr>
            <w:rStyle w:val="a4"/>
            <w:rFonts w:ascii="Arial" w:hAnsi="Arial" w:cs="Arial"/>
            <w:color w:val="E36C0A" w:themeColor="accent6" w:themeShade="BF"/>
          </w:rPr>
          <w:t xml:space="preserve">Русская литература </w:t>
        </w:r>
        <w:proofErr w:type="spellStart"/>
        <w:r w:rsidR="00D2162C" w:rsidRPr="002A7B1F">
          <w:rPr>
            <w:rStyle w:val="a4"/>
            <w:rFonts w:ascii="Arial" w:hAnsi="Arial" w:cs="Arial"/>
            <w:color w:val="E36C0A" w:themeColor="accent6" w:themeShade="BF"/>
          </w:rPr>
          <w:t>Versus</w:t>
        </w:r>
        <w:proofErr w:type="spellEnd"/>
        <w:r w:rsidR="00D2162C" w:rsidRPr="002A7B1F">
          <w:rPr>
            <w:rStyle w:val="a4"/>
            <w:rFonts w:ascii="Arial" w:hAnsi="Arial" w:cs="Arial"/>
            <w:color w:val="E36C0A" w:themeColor="accent6" w:themeShade="BF"/>
          </w:rPr>
          <w:t xml:space="preserve"> русская философия (беседа А. С. </w:t>
        </w:r>
        <w:proofErr w:type="spellStart"/>
        <w:r w:rsidR="00D2162C" w:rsidRPr="002A7B1F">
          <w:rPr>
            <w:rStyle w:val="a4"/>
            <w:rFonts w:ascii="Arial" w:hAnsi="Arial" w:cs="Arial"/>
            <w:color w:val="E36C0A" w:themeColor="accent6" w:themeShade="BF"/>
          </w:rPr>
          <w:t>Нилогова</w:t>
        </w:r>
        <w:proofErr w:type="spellEnd"/>
        <w:r w:rsidR="00D2162C" w:rsidRPr="002A7B1F">
          <w:rPr>
            <w:rStyle w:val="a4"/>
            <w:rFonts w:ascii="Arial" w:hAnsi="Arial" w:cs="Arial"/>
            <w:color w:val="E36C0A" w:themeColor="accent6" w:themeShade="BF"/>
          </w:rPr>
          <w:t xml:space="preserve"> и В. В. </w:t>
        </w:r>
        <w:proofErr w:type="spellStart"/>
        <w:r w:rsidR="00D2162C" w:rsidRPr="002A7B1F">
          <w:rPr>
            <w:rStyle w:val="a4"/>
            <w:rFonts w:ascii="Arial" w:hAnsi="Arial" w:cs="Arial"/>
            <w:color w:val="E36C0A" w:themeColor="accent6" w:themeShade="BF"/>
          </w:rPr>
          <w:t>Варавы</w:t>
        </w:r>
        <w:proofErr w:type="spellEnd"/>
        <w:r w:rsidR="00D2162C" w:rsidRPr="002A7B1F">
          <w:rPr>
            <w:rStyle w:val="a4"/>
            <w:rFonts w:ascii="Arial" w:hAnsi="Arial" w:cs="Arial"/>
            <w:color w:val="E36C0A" w:themeColor="accent6" w:themeShade="BF"/>
          </w:rPr>
          <w:t>)</w:t>
        </w:r>
        <w:r w:rsidR="00D2162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 С. </w:t>
        </w:r>
        <w:proofErr w:type="spellStart"/>
        <w:r w:rsidR="00D2162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D2162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 В. В. </w:t>
        </w:r>
        <w:proofErr w:type="spellStart"/>
        <w:r w:rsidR="00D2162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Варава</w:t>
        </w:r>
        <w:proofErr w:type="spellEnd"/>
        <w:r w:rsidR="00D2162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</w:t>
        </w:r>
        <w:proofErr w:type="spellStart"/>
        <w:r w:rsidR="00D2162C" w:rsidRPr="002A7B1F">
          <w:rPr>
            <w:rStyle w:val="a4"/>
            <w:rFonts w:ascii="Arial" w:hAnsi="Arial" w:cs="Arial"/>
            <w:color w:val="E36C0A" w:themeColor="accent6" w:themeShade="BF"/>
          </w:rPr>
          <w:t>Litera</w:t>
        </w:r>
        <w:proofErr w:type="spellEnd"/>
        <w:r w:rsidR="00D2162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 – 2016.</w:t>
        </w:r>
        <w:r w:rsidR="00D2162C" w:rsidRPr="002A7B1F">
          <w:rPr>
            <w:rStyle w:val="a4"/>
            <w:rFonts w:ascii="Arial" w:hAnsi="Arial" w:cs="Arial"/>
            <w:color w:val="E36C0A" w:themeColor="accent6" w:themeShade="BF"/>
          </w:rPr>
          <w:t> – № 2</w:t>
        </w:r>
        <w:r w:rsidR="00D2162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 – С. 1-10. (ВАК, ИФ РИНЦ)</w:t>
        </w:r>
      </w:hyperlink>
    </w:p>
    <w:p w:rsidR="00D2162C" w:rsidRPr="002A7B1F" w:rsidRDefault="00D2162C" w:rsidP="00D2162C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2162C" w:rsidRPr="002A7B1F" w:rsidRDefault="00D2162C" w:rsidP="00D2162C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bookmarkStart w:id="0" w:name="_GoBack"/>
    <w:bookmarkEnd w:id="0"/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fldChar w:fldCharType="begin"/>
      </w:r>
      <w:r w:rsidRPr="002A7B1F">
        <w:rPr>
          <w:rFonts w:ascii="Arial" w:hAnsi="Arial" w:cs="Arial"/>
          <w:color w:val="E36C0A" w:themeColor="accent6" w:themeShade="BF"/>
          <w:szCs w:val="16"/>
        </w:rPr>
        <w:instrText xml:space="preserve"> HYPERLINK "https://elibrary.ru/item.asp?id=25402648" </w:instrText>
      </w:r>
      <w:r w:rsidRPr="002A7B1F">
        <w:rPr>
          <w:rFonts w:ascii="Arial" w:hAnsi="Arial" w:cs="Arial"/>
          <w:color w:val="E36C0A" w:themeColor="accent6" w:themeShade="BF"/>
          <w:szCs w:val="16"/>
        </w:rPr>
      </w:r>
      <w:r w:rsidRPr="002A7B1F">
        <w:rPr>
          <w:rFonts w:ascii="Arial" w:hAnsi="Arial" w:cs="Arial"/>
          <w:color w:val="E36C0A" w:themeColor="accent6" w:themeShade="BF"/>
          <w:szCs w:val="16"/>
        </w:rPr>
        <w:fldChar w:fldCharType="separate"/>
      </w:r>
      <w:proofErr w:type="spellStart"/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>Нилогов</w:t>
      </w:r>
      <w:proofErr w:type="spellEnd"/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, А. С. Критика лингвистического разума: от </w:t>
      </w:r>
      <w:proofErr w:type="spellStart"/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>криптофилологии</w:t>
      </w:r>
      <w:proofErr w:type="spellEnd"/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 до ф</w:t>
      </w:r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>и</w:t>
      </w:r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лософии </w:t>
      </w:r>
      <w:proofErr w:type="spellStart"/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>антиязыка</w:t>
      </w:r>
      <w:proofErr w:type="spellEnd"/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 (беседа А.</w:t>
      </w:r>
      <w:r w:rsidR="00F53E38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 </w:t>
      </w:r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С. </w:t>
      </w:r>
      <w:proofErr w:type="spellStart"/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>Нилогова</w:t>
      </w:r>
      <w:proofErr w:type="spellEnd"/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 с В.</w:t>
      </w:r>
      <w:r w:rsidR="00F53E38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 </w:t>
      </w:r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>Н. Базылевым) [Текст] / А.</w:t>
      </w:r>
      <w:r w:rsidR="00F53E38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 </w:t>
      </w:r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С. </w:t>
      </w:r>
      <w:proofErr w:type="spellStart"/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>Нилогов</w:t>
      </w:r>
      <w:proofErr w:type="spellEnd"/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 // Философская мысль. – 2016.– № 1. – С. 54-95. (ВАК, ИФ РИНЦ)</w:t>
      </w:r>
      <w:r w:rsidRPr="002A7B1F">
        <w:rPr>
          <w:rFonts w:ascii="Arial" w:hAnsi="Arial" w:cs="Arial"/>
          <w:color w:val="E36C0A" w:themeColor="accent6" w:themeShade="BF"/>
          <w:szCs w:val="16"/>
        </w:rPr>
        <w:fldChar w:fldCharType="end"/>
      </w:r>
    </w:p>
    <w:p w:rsidR="003F10DA" w:rsidRPr="002A7B1F" w:rsidRDefault="003F10DA" w:rsidP="003F10D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3F10D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7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</w:t>
        </w:r>
        <w:proofErr w:type="gram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С.</w:t>
        </w:r>
        <w:proofErr w:type="gram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Что такое философия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антиязыка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? [Текст] / А.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Ф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лософия и культура. – 2016.– № 1. – С.49-59. (ВАК, ИФ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108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8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От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антиязыковой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методологии к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антиязыковой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генеалогии [Текст] / А.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Филология: научные исследования. – 2016.– № 1. – С. 70-85. (ВАК, ИФ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10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10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9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С. «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Снипование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» как именование (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антиязыковая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методология в помощь ДНК-генеалогии) [Текст] / А.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Litera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 – 2016.– № 1. – С. 18-25. (ВАК,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0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Антиязык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в трактовке Ф.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И. Гиренка [Текст] / А.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Ф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лософия хозяйства. – 2016.– № 2. – С. 234-244. (ВАК, ИФ РИНЦ)</w:t>
        </w:r>
      </w:hyperlink>
    </w:p>
    <w:p w:rsidR="00A9029A" w:rsidRPr="002A7B1F" w:rsidRDefault="008970E2" w:rsidP="00A9029A">
      <w:pPr>
        <w:widowControl w:val="0"/>
        <w:tabs>
          <w:tab w:val="num" w:pos="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tab/>
      </w:r>
      <w:r w:rsidR="00D2162C" w:rsidRPr="002A7B1F">
        <w:rPr>
          <w:rFonts w:ascii="Arial" w:hAnsi="Arial" w:cs="Arial"/>
          <w:color w:val="E36C0A" w:themeColor="accent6" w:themeShade="BF"/>
          <w:szCs w:val="16"/>
        </w:rPr>
        <w:t xml:space="preserve"> </w:t>
      </w:r>
    </w:p>
    <w:p w:rsidR="008970E2" w:rsidRPr="002A7B1F" w:rsidRDefault="008970E2" w:rsidP="00A9029A">
      <w:pPr>
        <w:widowControl w:val="0"/>
        <w:tabs>
          <w:tab w:val="num" w:pos="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1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Афанасьев, В.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К. Низкотемпературная циклическая обработка расплава д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менного чугуна [Текст] / В.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К. Афанасьев, В.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В. Павлов, В.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Тостогузов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С.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В. Долгова, М.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С. Сорокина, М.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М.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Сагалакова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О.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Шишин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Журнал «Мета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л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лургия машиностроения». – №1. – 2016. – С. 13-17. (ВАК, ИФ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2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Афанасьев, В.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К. О формировании структуры доменного чугуна [Текст] / В.К. Афанасьев, С.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В. Долгова, А.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П. Черныш, О.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В. Санкина, М.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М.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Сагалакова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А.С. Санкин // статья в журнале, Металлургия машиностроения. – № 3. – 2016. – С. 9-14. (ВАК, ИФ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D6A6E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3" w:history="1">
        <w:r w:rsidR="006D6A6E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Воеводина, М. А. </w:t>
        </w:r>
        <w:r w:rsidR="006D6A6E" w:rsidRPr="002A7B1F">
          <w:rPr>
            <w:rStyle w:val="a4"/>
            <w:rFonts w:ascii="Arial" w:hAnsi="Arial" w:cs="Arial"/>
            <w:color w:val="E36C0A" w:themeColor="accent6" w:themeShade="BF"/>
          </w:rPr>
          <w:t>Оптимизация технологических параметров фильтрования расплава</w:t>
        </w:r>
        <w:r w:rsidR="006D6A6E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М. А. Воеводина, Р. В. Носков // В сборнике:</w:t>
        </w:r>
        <w:r w:rsidR="006D6A6E" w:rsidRPr="002A7B1F">
          <w:rPr>
            <w:rStyle w:val="a4"/>
            <w:rFonts w:ascii="Arial" w:hAnsi="Arial" w:cs="Arial"/>
            <w:color w:val="E36C0A" w:themeColor="accent6" w:themeShade="BF"/>
          </w:rPr>
          <w:t> Моделирование и наукоемкие информационные технологии в технических и социально-экономических системах </w:t>
        </w:r>
        <w:r w:rsidR="006D6A6E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труды IV Всероссийской научно-практической конф</w:t>
        </w:r>
        <w:r w:rsidR="006D6A6E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6D6A6E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ренции с международным участием</w:t>
        </w:r>
        <w:proofErr w:type="gramStart"/>
        <w:r w:rsidR="006D6A6E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</w:t>
        </w:r>
        <w:proofErr w:type="gramEnd"/>
        <w:r w:rsidR="006D6A6E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gramStart"/>
        <w:r w:rsidR="006D6A6E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</w:t>
        </w:r>
        <w:proofErr w:type="gramEnd"/>
        <w:r w:rsidR="006D6A6E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од общей редакцией В.П. </w:t>
        </w:r>
        <w:proofErr w:type="spellStart"/>
        <w:r w:rsidR="006D6A6E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Цымбала</w:t>
        </w:r>
        <w:proofErr w:type="spellEnd"/>
        <w:r w:rsidR="006D6A6E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Т.В. Киселевой. 2016. С. 164-169. (РИНЦ)</w:t>
        </w:r>
      </w:hyperlink>
    </w:p>
    <w:p w:rsidR="006D6A6E" w:rsidRPr="002A7B1F" w:rsidRDefault="006D6A6E" w:rsidP="006D6A6E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D6A6E" w:rsidRPr="002A7B1F" w:rsidRDefault="006D6A6E" w:rsidP="006D6A6E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4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Добрынина, А.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Термическая обработка литейной конструкционной стали с использованием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устойного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нагрева отливок [Текст] / А.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В. Добрынина, Ю.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Храмовский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Журнал «Сталь № 5». – 2016. – С. 57-59. (ВАК, РИНЦ)</w:t>
        </w:r>
      </w:hyperlink>
    </w:p>
    <w:p w:rsidR="00A9029A" w:rsidRPr="002A7B1F" w:rsidRDefault="008970E2" w:rsidP="00A9029A">
      <w:pPr>
        <w:widowControl w:val="0"/>
        <w:tabs>
          <w:tab w:val="num" w:pos="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tab/>
      </w:r>
      <w:r w:rsidR="00947541" w:rsidRPr="002A7B1F">
        <w:rPr>
          <w:rFonts w:ascii="Arial" w:hAnsi="Arial" w:cs="Arial"/>
          <w:color w:val="E36C0A" w:themeColor="accent6" w:themeShade="BF"/>
          <w:szCs w:val="16"/>
        </w:rPr>
        <w:t xml:space="preserve"> </w:t>
      </w:r>
    </w:p>
    <w:p w:rsidR="008970E2" w:rsidRPr="002A7B1F" w:rsidRDefault="008970E2" w:rsidP="00A9029A">
      <w:pPr>
        <w:widowControl w:val="0"/>
        <w:tabs>
          <w:tab w:val="num" w:pos="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5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Брух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А. Оценка финансового состояния и кредитоспособности хозяйств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у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ющих субъектов [Текст] / А. А.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Брух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И.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Капчегашева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Проблемы совреме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ной экономики. – Новосибирск. – № 31. – 2016. – С. 148-151. (ИФ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6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Чмых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С. С. Персонал-маркетинг как эффективное средство управления с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временной организацией [Текст] / С. С.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Чмых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И. В.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Капчегашева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Социально-экономические науки и гуманитарные исследования. – № 12. – 2016. – С. 57-62. (ИФ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7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Кривоногова, П.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Разработка формулы успеха и её применение на практике [Текст] / П.С. Кривоногова, И.В.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Капчегашева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Социально-экономические науки и гуманитарные исследования. – № 12. – 2016. – С. 136-140. (ИФ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1E1F46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Style w:val="a4"/>
          <w:rFonts w:ascii="Arial" w:hAnsi="Arial" w:cs="Arial"/>
          <w:color w:val="E36C0A" w:themeColor="accent6" w:themeShade="BF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fldChar w:fldCharType="begin"/>
      </w:r>
      <w:r w:rsidRPr="002A7B1F">
        <w:rPr>
          <w:rFonts w:ascii="Arial" w:hAnsi="Arial" w:cs="Arial"/>
          <w:color w:val="E36C0A" w:themeColor="accent6" w:themeShade="BF"/>
          <w:szCs w:val="16"/>
        </w:rPr>
        <w:instrText xml:space="preserve"> HYPERLINK "https://elibrary.ru/item.asp?id=27464039" </w:instrText>
      </w:r>
      <w:r w:rsidRPr="002A7B1F">
        <w:rPr>
          <w:rFonts w:ascii="Arial" w:hAnsi="Arial" w:cs="Arial"/>
          <w:color w:val="E36C0A" w:themeColor="accent6" w:themeShade="BF"/>
          <w:szCs w:val="16"/>
        </w:rPr>
      </w:r>
      <w:r w:rsidRPr="002A7B1F">
        <w:rPr>
          <w:rFonts w:ascii="Arial" w:hAnsi="Arial" w:cs="Arial"/>
          <w:color w:val="E36C0A" w:themeColor="accent6" w:themeShade="BF"/>
          <w:szCs w:val="16"/>
        </w:rPr>
        <w:fldChar w:fldCharType="separate"/>
      </w:r>
      <w:r w:rsidR="001E1F46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Демина, А. В.  </w:t>
      </w:r>
      <w:r w:rsidR="001E1F46" w:rsidRPr="002A7B1F">
        <w:rPr>
          <w:rStyle w:val="a4"/>
          <w:rFonts w:ascii="Arial" w:hAnsi="Arial" w:cs="Arial"/>
          <w:color w:val="E36C0A" w:themeColor="accent6" w:themeShade="BF"/>
        </w:rPr>
        <w:t>Сравнительный анализ естественного и искусственного осв</w:t>
      </w:r>
      <w:r w:rsidR="001E1F46" w:rsidRPr="002A7B1F">
        <w:rPr>
          <w:rStyle w:val="a4"/>
          <w:rFonts w:ascii="Arial" w:hAnsi="Arial" w:cs="Arial"/>
          <w:color w:val="E36C0A" w:themeColor="accent6" w:themeShade="BF"/>
        </w:rPr>
        <w:t>е</w:t>
      </w:r>
      <w:r w:rsidR="001E1F46" w:rsidRPr="002A7B1F">
        <w:rPr>
          <w:rStyle w:val="a4"/>
          <w:rFonts w:ascii="Arial" w:hAnsi="Arial" w:cs="Arial"/>
          <w:color w:val="E36C0A" w:themeColor="accent6" w:themeShade="BF"/>
        </w:rPr>
        <w:t>щения в жилом секторе</w:t>
      </w:r>
      <w:r w:rsidR="001E1F46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 </w:t>
      </w:r>
      <w:r w:rsidR="002328E1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[Текст] /  А. В. </w:t>
      </w:r>
      <w:r w:rsidR="001E1F46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Демина, </w:t>
      </w:r>
      <w:r w:rsidR="002328E1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Е. В. </w:t>
      </w:r>
      <w:r w:rsidR="001E1F46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Редина </w:t>
      </w:r>
      <w:r w:rsidR="002328E1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// </w:t>
      </w:r>
      <w:r w:rsidR="001E1F46" w:rsidRPr="002A7B1F">
        <w:rPr>
          <w:rStyle w:val="a4"/>
          <w:rFonts w:ascii="Arial" w:hAnsi="Arial" w:cs="Arial"/>
          <w:color w:val="E36C0A" w:themeColor="accent6" w:themeShade="BF"/>
          <w:szCs w:val="16"/>
        </w:rPr>
        <w:t>В сборн</w:t>
      </w:r>
      <w:r w:rsidR="001E1F46" w:rsidRPr="002A7B1F">
        <w:rPr>
          <w:rStyle w:val="a4"/>
          <w:rFonts w:ascii="Arial" w:hAnsi="Arial" w:cs="Arial"/>
          <w:color w:val="E36C0A" w:themeColor="accent6" w:themeShade="BF"/>
          <w:szCs w:val="16"/>
        </w:rPr>
        <w:t>и</w:t>
      </w:r>
      <w:r w:rsidR="001E1F46" w:rsidRPr="002A7B1F">
        <w:rPr>
          <w:rStyle w:val="a4"/>
          <w:rFonts w:ascii="Arial" w:hAnsi="Arial" w:cs="Arial"/>
          <w:color w:val="E36C0A" w:themeColor="accent6" w:themeShade="BF"/>
          <w:szCs w:val="16"/>
        </w:rPr>
        <w:t>ке:</w:t>
      </w:r>
      <w:r w:rsidR="001E1F46" w:rsidRPr="002A7B1F">
        <w:rPr>
          <w:rStyle w:val="a4"/>
          <w:rFonts w:ascii="Arial" w:hAnsi="Arial" w:cs="Arial"/>
          <w:color w:val="E36C0A" w:themeColor="accent6" w:themeShade="BF"/>
        </w:rPr>
        <w:t> Экология, окружающая среда и здоровье человека: XXI век </w:t>
      </w:r>
      <w:r w:rsidR="001E1F46" w:rsidRPr="002A7B1F">
        <w:rPr>
          <w:rStyle w:val="a4"/>
          <w:rFonts w:ascii="Arial" w:hAnsi="Arial" w:cs="Arial"/>
          <w:color w:val="E36C0A" w:themeColor="accent6" w:themeShade="BF"/>
          <w:szCs w:val="16"/>
        </w:rPr>
        <w:t>сборник статей по материалам II международной научно-практической конференции. –  2016. – С. 261-265. (РИНЦ)</w:t>
      </w:r>
    </w:p>
    <w:p w:rsidR="001E1F46" w:rsidRPr="002A7B1F" w:rsidRDefault="001C247A" w:rsidP="001E1F46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fldChar w:fldCharType="end"/>
      </w:r>
    </w:p>
    <w:p w:rsidR="001E1F46" w:rsidRPr="002A7B1F" w:rsidRDefault="001E1F46" w:rsidP="001E1F46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FA0471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8" w:history="1">
        <w:r w:rsidR="00FA0471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Демина, А. В.  </w:t>
        </w:r>
        <w:r w:rsidR="00FA0471" w:rsidRPr="002A7B1F">
          <w:rPr>
            <w:rStyle w:val="a4"/>
            <w:rFonts w:ascii="Arial" w:hAnsi="Arial" w:cs="Arial"/>
            <w:color w:val="E36C0A" w:themeColor="accent6" w:themeShade="BF"/>
          </w:rPr>
          <w:t xml:space="preserve">Соединение </w:t>
        </w:r>
        <w:proofErr w:type="spellStart"/>
        <w:r w:rsidR="00FA0471" w:rsidRPr="002A7B1F">
          <w:rPr>
            <w:rStyle w:val="a4"/>
            <w:rFonts w:ascii="Arial" w:hAnsi="Arial" w:cs="Arial"/>
            <w:color w:val="E36C0A" w:themeColor="accent6" w:themeShade="BF"/>
          </w:rPr>
          <w:t>цефтриаксона</w:t>
        </w:r>
        <w:proofErr w:type="spellEnd"/>
        <w:r w:rsidR="00FA0471" w:rsidRPr="002A7B1F">
          <w:rPr>
            <w:rStyle w:val="a4"/>
            <w:rFonts w:ascii="Arial" w:hAnsi="Arial" w:cs="Arial"/>
            <w:color w:val="E36C0A" w:themeColor="accent6" w:themeShade="BF"/>
          </w:rPr>
          <w:t xml:space="preserve"> с L-Валином</w:t>
        </w:r>
        <w:r w:rsidR="00FA0471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 А. В. Демина // В книге:</w:t>
        </w:r>
        <w:r w:rsidR="00FA0471" w:rsidRPr="002A7B1F">
          <w:rPr>
            <w:rStyle w:val="a4"/>
            <w:rFonts w:ascii="Arial" w:hAnsi="Arial" w:cs="Arial"/>
            <w:color w:val="E36C0A" w:themeColor="accent6" w:themeShade="BF"/>
          </w:rPr>
          <w:t> Материалы 54-й Международной научной студенческой конференции МНСК-2016. –  </w:t>
        </w:r>
        <w:r w:rsidR="00FA0471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2016. – С. 78. (РИНЦ)</w:t>
        </w:r>
      </w:hyperlink>
      <w:r w:rsidR="00FA0471" w:rsidRPr="002A7B1F">
        <w:rPr>
          <w:rFonts w:ascii="Arial" w:hAnsi="Arial" w:cs="Arial"/>
          <w:color w:val="E36C0A" w:themeColor="accent6" w:themeShade="BF"/>
          <w:szCs w:val="16"/>
        </w:rPr>
        <w:t xml:space="preserve"> </w:t>
      </w:r>
    </w:p>
    <w:p w:rsidR="00FA0471" w:rsidRPr="002A7B1F" w:rsidRDefault="00FA0471" w:rsidP="00FA0471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FA0471" w:rsidRPr="002A7B1F" w:rsidRDefault="00FA0471" w:rsidP="00FA0471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9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Демина, А. В. 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Дендроклиматический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анализ радиального прироста ели обы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новенной в национальном парке «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Шушенский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бор» [Текст] / А. В. Демина, А.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Е.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Барабанцова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Ю.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А. Кропачева // научный журнал «Экология Южной Сибири и сопредельных территорий». – Абакан, 2016. Выпуск 20. Том 1. – С. 82-83. (РИНЦ)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0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Демина, А. В. Радиальный прирост сосны как индикатор  </w:t>
        </w:r>
        <w:r w:rsidR="003508BF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изменчивости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темп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ратуры в лесостепной зоне Бурятии [Текст] / А. В. Демина, А. О. Шин, А. Ю.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Суренкова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научный журнал «Экология Южной Сибири и сопредельных те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р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риторий». – Абакан, 2016. Выпуск 20. Том 1. – С. 17-18. (РИНЦ)</w:t>
        </w:r>
      </w:hyperlink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1C247A" w:rsidRPr="002A7B1F" w:rsidRDefault="001C247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1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Костякова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Т. В. Зависимость радиального прироста сосны обыкновенной в м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нусинских ленточных борах от количества осадков в течение года [Текст] / Т. В.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Костякова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Ю. А. Кропачева, Т. В.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Мехнина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Д. А. Дроздова // научный жу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р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нал «Экология Южной Сибири и сопредельных территорий». – Абакан, 2016. Выпуск 20. Том 1. – С. 25-26. (РИНЦ)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2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Демина, А. В. Различия влияния температуры воздуха и почвы на ширину г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дичных колец разных видов хвойных, произрастающих в лесостепной зоне юга Сибири. [Текст] / А. В. Демина, Т. В.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Костякова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Ю. С. Кропачева // Междун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родный научный журнал «Инновационная наука». Уфа: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Аэтерна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 – 2016. – № 3. Ч.4. – С. 43-46.  (РИНЦ)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28E1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3" w:history="1">
        <w:r w:rsidR="002328E1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Демина, А. В.  </w:t>
        </w:r>
        <w:r w:rsidR="002328E1" w:rsidRPr="002A7B1F">
          <w:rPr>
            <w:rStyle w:val="a4"/>
            <w:rFonts w:ascii="Arial" w:hAnsi="Arial" w:cs="Arial"/>
            <w:color w:val="E36C0A" w:themeColor="accent6" w:themeShade="BF"/>
          </w:rPr>
          <w:t>Исследование уровня радиационной безопасности в городе</w:t>
        </w:r>
        <w:r w:rsidR="002328E1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 В. Демина, Д. А. Стрельников, А. П. </w:t>
        </w:r>
        <w:proofErr w:type="spellStart"/>
        <w:r w:rsidR="002328E1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Кисельман</w:t>
        </w:r>
        <w:proofErr w:type="spellEnd"/>
        <w:r w:rsidR="002328E1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В сборн</w:t>
        </w:r>
        <w:r w:rsidR="002328E1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2328E1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ке:</w:t>
        </w:r>
        <w:r w:rsidR="002328E1" w:rsidRPr="002A7B1F">
          <w:rPr>
            <w:rStyle w:val="a4"/>
            <w:rFonts w:ascii="Arial" w:hAnsi="Arial" w:cs="Arial"/>
            <w:color w:val="E36C0A" w:themeColor="accent6" w:themeShade="BF"/>
          </w:rPr>
          <w:t> Экология, окружающая среда и здоровье человека: XXI век </w:t>
        </w:r>
        <w:r w:rsidR="002328E1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сборник статей по материалам II международной научно-практической конференции. . 2016. С. 255-260. (РИНЦ)</w:t>
        </w:r>
      </w:hyperlink>
    </w:p>
    <w:p w:rsidR="002328E1" w:rsidRPr="002A7B1F" w:rsidRDefault="002328E1" w:rsidP="002328E1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328E1" w:rsidRPr="002A7B1F" w:rsidRDefault="002328E1" w:rsidP="002328E1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4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Демина, А. В. Радиация в городе миф или реальность [Текст] / А. В. Демина, Е. Е. Григорьева, К. А. Емельянова // Международный научный журнал «Иннов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ционная наука». Уфа: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Аэтерна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 – 2016. – № 4. Ч.5. – С. 11-13. (РИНЦ)</w:t>
        </w:r>
      </w:hyperlink>
    </w:p>
    <w:p w:rsidR="00A9029A" w:rsidRPr="002A7B1F" w:rsidRDefault="00A9029A" w:rsidP="00A9029A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5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Н. В. Мониторинг потребления электроэнергии на примере профе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сионального образовательного учреждения [Текст] / Н. В.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В. В. Вольф // Вестник современной науки: Научно-теоретический журнал / гл. ред. Е. Ф. Попова. – Волгоград: Изд-во «Сфера». – 2016. – № 1: в 2-х ч. Ч. 1. – С. 56-59. (РИНЦ)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6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Н. В. Построение структуры радиальной сети с резервированием элементов на основе меры неопределенности информации [Текст] / Н. В.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у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лесова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М. О. Щербинина // Современные проблемы развития фундаментал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ь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ных и прикладных наук: сборник материалов IV международной научно–практической конференции, 8 июня 2016 г.,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Praha,Czech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Republic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Том 2. – С. 46-50. (ИФ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A9029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2A7B1F">
        <w:rPr>
          <w:rFonts w:ascii="Arial" w:hAnsi="Arial" w:cs="Arial"/>
          <w:color w:val="E36C0A" w:themeColor="accent6" w:themeShade="BF"/>
          <w:szCs w:val="16"/>
        </w:rPr>
        <w:t>Коловский</w:t>
      </w:r>
      <w:proofErr w:type="spellEnd"/>
      <w:r w:rsidRPr="002A7B1F">
        <w:rPr>
          <w:rFonts w:ascii="Arial" w:hAnsi="Arial" w:cs="Arial"/>
          <w:color w:val="E36C0A" w:themeColor="accent6" w:themeShade="BF"/>
          <w:szCs w:val="16"/>
        </w:rPr>
        <w:t xml:space="preserve">, А. В. Моделирование влияния электропривода тяги на систему электроснабжения [Текст] / А. В. </w:t>
      </w:r>
      <w:proofErr w:type="spellStart"/>
      <w:r w:rsidRPr="002A7B1F">
        <w:rPr>
          <w:rFonts w:ascii="Arial" w:hAnsi="Arial" w:cs="Arial"/>
          <w:color w:val="E36C0A" w:themeColor="accent6" w:themeShade="BF"/>
          <w:szCs w:val="16"/>
        </w:rPr>
        <w:t>Коловский</w:t>
      </w:r>
      <w:proofErr w:type="spellEnd"/>
      <w:r w:rsidRPr="002A7B1F">
        <w:rPr>
          <w:rFonts w:ascii="Arial" w:hAnsi="Arial" w:cs="Arial"/>
          <w:color w:val="E36C0A" w:themeColor="accent6" w:themeShade="BF"/>
          <w:szCs w:val="16"/>
        </w:rPr>
        <w:t>, А. В. Грищенко // Современные проблемы развития фундаментальных и прикладных наук: сборник матери</w:t>
      </w:r>
      <w:r w:rsidRPr="002A7B1F">
        <w:rPr>
          <w:rFonts w:ascii="Arial" w:hAnsi="Arial" w:cs="Arial"/>
          <w:color w:val="E36C0A" w:themeColor="accent6" w:themeShade="BF"/>
          <w:szCs w:val="16"/>
        </w:rPr>
        <w:t>а</w:t>
      </w:r>
      <w:r w:rsidRPr="002A7B1F">
        <w:rPr>
          <w:rFonts w:ascii="Arial" w:hAnsi="Arial" w:cs="Arial"/>
          <w:color w:val="E36C0A" w:themeColor="accent6" w:themeShade="BF"/>
          <w:szCs w:val="16"/>
        </w:rPr>
        <w:t xml:space="preserve">лов IV международной научно–практической конференции, 8 июня 2016 г., </w:t>
      </w:r>
      <w:proofErr w:type="spellStart"/>
      <w:r w:rsidRPr="002A7B1F">
        <w:rPr>
          <w:rFonts w:ascii="Arial" w:hAnsi="Arial" w:cs="Arial"/>
          <w:color w:val="E36C0A" w:themeColor="accent6" w:themeShade="BF"/>
          <w:szCs w:val="16"/>
        </w:rPr>
        <w:t>Praha,Czech</w:t>
      </w:r>
      <w:proofErr w:type="spellEnd"/>
      <w:r w:rsidRPr="002A7B1F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2A7B1F">
        <w:rPr>
          <w:rFonts w:ascii="Arial" w:hAnsi="Arial" w:cs="Arial"/>
          <w:color w:val="E36C0A" w:themeColor="accent6" w:themeShade="BF"/>
          <w:szCs w:val="16"/>
        </w:rPr>
        <w:t>Republic</w:t>
      </w:r>
      <w:proofErr w:type="spellEnd"/>
      <w:r w:rsidRPr="002A7B1F">
        <w:rPr>
          <w:rFonts w:ascii="Arial" w:hAnsi="Arial" w:cs="Arial"/>
          <w:color w:val="E36C0A" w:themeColor="accent6" w:themeShade="BF"/>
          <w:szCs w:val="16"/>
        </w:rPr>
        <w:t>, Том 2. – С. 42-46. (ИФ РИНЦ)</w:t>
      </w:r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A9029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2A7B1F">
        <w:rPr>
          <w:rFonts w:ascii="Arial" w:hAnsi="Arial" w:cs="Arial"/>
          <w:color w:val="E36C0A" w:themeColor="accent6" w:themeShade="BF"/>
          <w:szCs w:val="16"/>
        </w:rPr>
        <w:t>Дулесова</w:t>
      </w:r>
      <w:proofErr w:type="spellEnd"/>
      <w:r w:rsidRPr="002A7B1F">
        <w:rPr>
          <w:rFonts w:ascii="Arial" w:hAnsi="Arial" w:cs="Arial"/>
          <w:color w:val="E36C0A" w:themeColor="accent6" w:themeShade="BF"/>
          <w:szCs w:val="16"/>
        </w:rPr>
        <w:t xml:space="preserve">, Н. В. Анализ районных распределительных сетей на предмет надежности электроснабжения [Текст] / Н. В. </w:t>
      </w:r>
      <w:proofErr w:type="spellStart"/>
      <w:r w:rsidRPr="002A7B1F">
        <w:rPr>
          <w:rFonts w:ascii="Arial" w:hAnsi="Arial" w:cs="Arial"/>
          <w:color w:val="E36C0A" w:themeColor="accent6" w:themeShade="BF"/>
          <w:szCs w:val="16"/>
        </w:rPr>
        <w:t>Дулесова</w:t>
      </w:r>
      <w:proofErr w:type="spellEnd"/>
      <w:r w:rsidRPr="002A7B1F">
        <w:rPr>
          <w:rFonts w:ascii="Arial" w:hAnsi="Arial" w:cs="Arial"/>
          <w:color w:val="E36C0A" w:themeColor="accent6" w:themeShade="BF"/>
          <w:szCs w:val="16"/>
        </w:rPr>
        <w:t xml:space="preserve">, Е. Н. </w:t>
      </w:r>
      <w:proofErr w:type="spellStart"/>
      <w:r w:rsidRPr="002A7B1F">
        <w:rPr>
          <w:rFonts w:ascii="Arial" w:hAnsi="Arial" w:cs="Arial"/>
          <w:color w:val="E36C0A" w:themeColor="accent6" w:themeShade="BF"/>
          <w:szCs w:val="16"/>
        </w:rPr>
        <w:t>Калькопф</w:t>
      </w:r>
      <w:proofErr w:type="spellEnd"/>
      <w:r w:rsidRPr="002A7B1F">
        <w:rPr>
          <w:rFonts w:ascii="Arial" w:hAnsi="Arial" w:cs="Arial"/>
          <w:color w:val="E36C0A" w:themeColor="accent6" w:themeShade="BF"/>
          <w:szCs w:val="16"/>
        </w:rPr>
        <w:t xml:space="preserve"> // Акт</w:t>
      </w:r>
      <w:r w:rsidRPr="002A7B1F">
        <w:rPr>
          <w:rFonts w:ascii="Arial" w:hAnsi="Arial" w:cs="Arial"/>
          <w:color w:val="E36C0A" w:themeColor="accent6" w:themeShade="BF"/>
          <w:szCs w:val="16"/>
        </w:rPr>
        <w:t>у</w:t>
      </w:r>
      <w:r w:rsidRPr="002A7B1F">
        <w:rPr>
          <w:rFonts w:ascii="Arial" w:hAnsi="Arial" w:cs="Arial"/>
          <w:color w:val="E36C0A" w:themeColor="accent6" w:themeShade="BF"/>
          <w:szCs w:val="16"/>
        </w:rPr>
        <w:t>альные вопросы научных исследований, сборник научных трудов по матери</w:t>
      </w:r>
      <w:r w:rsidRPr="002A7B1F">
        <w:rPr>
          <w:rFonts w:ascii="Arial" w:hAnsi="Arial" w:cs="Arial"/>
          <w:color w:val="E36C0A" w:themeColor="accent6" w:themeShade="BF"/>
          <w:szCs w:val="16"/>
        </w:rPr>
        <w:t>а</w:t>
      </w:r>
      <w:r w:rsidRPr="002A7B1F">
        <w:rPr>
          <w:rFonts w:ascii="Arial" w:hAnsi="Arial" w:cs="Arial"/>
          <w:color w:val="E36C0A" w:themeColor="accent6" w:themeShade="BF"/>
          <w:szCs w:val="16"/>
        </w:rPr>
        <w:t>лам II Международной научно-практической конференции, г. Иваново, 15 мая 2016 г. – Иваново. – 2016. – С. 23-26 (РИНЦ)</w:t>
      </w:r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A9029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t>Платонова, Е.</w:t>
      </w:r>
      <w:r w:rsidR="00F53E38" w:rsidRPr="002A7B1F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2A7B1F">
        <w:rPr>
          <w:rFonts w:ascii="Arial" w:hAnsi="Arial" w:cs="Arial"/>
          <w:color w:val="E36C0A" w:themeColor="accent6" w:themeShade="BF"/>
          <w:szCs w:val="16"/>
        </w:rPr>
        <w:t>В. Мониторинг потребления энергоресурсов по результатам первичного энергетического обследования [Текст] / Е.</w:t>
      </w:r>
      <w:r w:rsidR="00F53E38" w:rsidRPr="002A7B1F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2A7B1F">
        <w:rPr>
          <w:rFonts w:ascii="Arial" w:hAnsi="Arial" w:cs="Arial"/>
          <w:color w:val="E36C0A" w:themeColor="accent6" w:themeShade="BF"/>
          <w:szCs w:val="16"/>
        </w:rPr>
        <w:t>В. Платонова, А. В. Сафронов // Научный альманах: По материалам международной научно-практической конференции «Вопросы образования и науки». – Россия. – Та</w:t>
      </w:r>
      <w:r w:rsidRPr="002A7B1F">
        <w:rPr>
          <w:rFonts w:ascii="Arial" w:hAnsi="Arial" w:cs="Arial"/>
          <w:color w:val="E36C0A" w:themeColor="accent6" w:themeShade="BF"/>
          <w:szCs w:val="16"/>
        </w:rPr>
        <w:t>м</w:t>
      </w:r>
      <w:r w:rsidRPr="002A7B1F">
        <w:rPr>
          <w:rFonts w:ascii="Arial" w:hAnsi="Arial" w:cs="Arial"/>
          <w:color w:val="E36C0A" w:themeColor="accent6" w:themeShade="BF"/>
          <w:szCs w:val="16"/>
        </w:rPr>
        <w:t>бов. –  31 мая 2016 г. – № 5-3 (19). – С. 142-145. (РИНЦ)</w:t>
      </w:r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A9029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t>Воевода А. Е. Краткосрочное прогнозирование электропотребления на основе метода случайного леса [Текст] / А. Е. Воевода, Д. Д. Харитонова, П. В. Валь // Электроэнергетика глазами молодежи - 2016: материалы VII Международной научно-технической конференции. – 19 – 23 сентября 2016 г. – Казань. - В 3 т. Т. 2. – Казань: Казан</w:t>
      </w:r>
      <w:proofErr w:type="gramStart"/>
      <w:r w:rsidRPr="002A7B1F">
        <w:rPr>
          <w:rFonts w:ascii="Arial" w:hAnsi="Arial" w:cs="Arial"/>
          <w:color w:val="E36C0A" w:themeColor="accent6" w:themeShade="BF"/>
          <w:szCs w:val="16"/>
        </w:rPr>
        <w:t>.</w:t>
      </w:r>
      <w:proofErr w:type="gramEnd"/>
      <w:r w:rsidRPr="002A7B1F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gramStart"/>
      <w:r w:rsidRPr="002A7B1F">
        <w:rPr>
          <w:rFonts w:ascii="Arial" w:hAnsi="Arial" w:cs="Arial"/>
          <w:color w:val="E36C0A" w:themeColor="accent6" w:themeShade="BF"/>
          <w:szCs w:val="16"/>
        </w:rPr>
        <w:t>г</w:t>
      </w:r>
      <w:proofErr w:type="gramEnd"/>
      <w:r w:rsidRPr="002A7B1F">
        <w:rPr>
          <w:rFonts w:ascii="Arial" w:hAnsi="Arial" w:cs="Arial"/>
          <w:color w:val="E36C0A" w:themeColor="accent6" w:themeShade="BF"/>
          <w:szCs w:val="16"/>
        </w:rPr>
        <w:t xml:space="preserve">ос. </w:t>
      </w:r>
      <w:proofErr w:type="spellStart"/>
      <w:r w:rsidRPr="002A7B1F">
        <w:rPr>
          <w:rFonts w:ascii="Arial" w:hAnsi="Arial" w:cs="Arial"/>
          <w:color w:val="E36C0A" w:themeColor="accent6" w:themeShade="BF"/>
          <w:szCs w:val="16"/>
        </w:rPr>
        <w:t>энерг</w:t>
      </w:r>
      <w:proofErr w:type="spellEnd"/>
      <w:r w:rsidRPr="002A7B1F">
        <w:rPr>
          <w:rFonts w:ascii="Arial" w:hAnsi="Arial" w:cs="Arial"/>
          <w:color w:val="E36C0A" w:themeColor="accent6" w:themeShade="BF"/>
          <w:szCs w:val="16"/>
        </w:rPr>
        <w:t>. ун-т. – 2016. – С. 124-127. (РИНЦ)</w:t>
      </w:r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7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Окунева, В. С. Проектная деятельность студентов по разработке лабораторн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го комплекса кабинетов физики сельскохозяйственных колледжей [Текст] / В. С. Окунева, И. В. Янченко // Международная заочная конференция «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International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Research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Journal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». – 2016. – № 3-4 (45). – С. 29-31. (ВАК, ИФ РИНЦ)</w:t>
        </w:r>
      </w:hyperlink>
    </w:p>
    <w:p w:rsidR="008970E2" w:rsidRPr="002A7B1F" w:rsidRDefault="008970E2" w:rsidP="008970E2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8970E2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A9029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t xml:space="preserve">Окунева,  В. С.  </w:t>
      </w:r>
      <w:r w:rsidR="00CD26B6" w:rsidRPr="002A7B1F">
        <w:rPr>
          <w:rFonts w:ascii="Arial" w:hAnsi="Arial" w:cs="Arial"/>
          <w:color w:val="E36C0A" w:themeColor="accent6" w:themeShade="BF"/>
          <w:szCs w:val="16"/>
        </w:rPr>
        <w:t>П</w:t>
      </w:r>
      <w:r w:rsidRPr="002A7B1F">
        <w:rPr>
          <w:rFonts w:ascii="Arial" w:hAnsi="Arial" w:cs="Arial"/>
          <w:color w:val="E36C0A" w:themeColor="accent6" w:themeShade="BF"/>
          <w:szCs w:val="16"/>
        </w:rPr>
        <w:t>роекта по исследованию усиления кузова и увеличению пр</w:t>
      </w:r>
      <w:r w:rsidRPr="002A7B1F">
        <w:rPr>
          <w:rFonts w:ascii="Arial" w:hAnsi="Arial" w:cs="Arial"/>
          <w:color w:val="E36C0A" w:themeColor="accent6" w:themeShade="BF"/>
          <w:szCs w:val="16"/>
        </w:rPr>
        <w:t>о</w:t>
      </w:r>
      <w:r w:rsidRPr="002A7B1F">
        <w:rPr>
          <w:rFonts w:ascii="Arial" w:hAnsi="Arial" w:cs="Arial"/>
          <w:color w:val="E36C0A" w:themeColor="accent6" w:themeShade="BF"/>
          <w:szCs w:val="16"/>
        </w:rPr>
        <w:t xml:space="preserve">ходимости автомобиля [Текст] / В. С. Окунева, Р. В. Грунтов // Международная заочная конференция. </w:t>
      </w:r>
      <w:proofErr w:type="spellStart"/>
      <w:r w:rsidRPr="002A7B1F">
        <w:rPr>
          <w:rFonts w:ascii="Arial" w:hAnsi="Arial" w:cs="Arial"/>
          <w:color w:val="E36C0A" w:themeColor="accent6" w:themeShade="BF"/>
          <w:szCs w:val="16"/>
        </w:rPr>
        <w:t>Rusnauka</w:t>
      </w:r>
      <w:proofErr w:type="spellEnd"/>
      <w:r w:rsidRPr="002A7B1F">
        <w:rPr>
          <w:rFonts w:ascii="Arial" w:hAnsi="Arial" w:cs="Arial"/>
          <w:color w:val="E36C0A" w:themeColor="accent6" w:themeShade="BF"/>
          <w:szCs w:val="16"/>
        </w:rPr>
        <w:t>, Чехия 2016 г. (ВАК, РИНЦ, DOI)</w:t>
      </w:r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8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Янченко, И. В.  Информационный и технологический вызовы образованию как точки роста [Текст] / И.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В. Янченко // Международная научно-практическая конференция  «Мастерство педагога и инновации в образовании». Актуальные проблемы гуманитарных и естественных наук. – 2016. – № 2-5. – С. 8-10 Ме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ж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lastRenderedPageBreak/>
          <w:t>дународный каталог периодических изданий «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Ulrich`s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Periodicals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Directory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» (издательство «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Bowker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», США) (ИФ 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A9029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36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t xml:space="preserve"> </w:t>
      </w:r>
      <w:hyperlink r:id="rId49" w:history="1">
        <w:r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Шибаева, Г.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Н. Добавки для изоляционных материалов на основе полимеров [Текст] / Г.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Н. Шибаева, Е.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Е. </w:t>
        </w:r>
        <w:proofErr w:type="spellStart"/>
        <w:r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Ибе</w:t>
        </w:r>
        <w:proofErr w:type="spellEnd"/>
        <w:r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Новые задачи технических наук и пути их решения. Сборник статей международной научно-практической конференции. – Пермь. – 2016. – С. 41-44. (РИНЦ)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4F0865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0" w:history="1">
        <w:proofErr w:type="spellStart"/>
        <w:r w:rsidR="004F0865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Халимов</w:t>
        </w:r>
        <w:proofErr w:type="spellEnd"/>
        <w:r w:rsidR="004F0865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О. З. </w:t>
        </w:r>
        <w:r w:rsidR="004F0865" w:rsidRPr="002A7B1F">
          <w:rPr>
            <w:rStyle w:val="a4"/>
            <w:rFonts w:ascii="Arial" w:hAnsi="Arial" w:cs="Arial"/>
            <w:color w:val="E36C0A" w:themeColor="accent6" w:themeShade="BF"/>
          </w:rPr>
          <w:t>Анализ причин заложения сверхнадежности при проектиров</w:t>
        </w:r>
        <w:r w:rsidR="004F0865" w:rsidRPr="002A7B1F">
          <w:rPr>
            <w:rStyle w:val="a4"/>
            <w:rFonts w:ascii="Arial" w:hAnsi="Arial" w:cs="Arial"/>
            <w:color w:val="E36C0A" w:themeColor="accent6" w:themeShade="BF"/>
          </w:rPr>
          <w:t>а</w:t>
        </w:r>
        <w:r w:rsidR="004F0865" w:rsidRPr="002A7B1F">
          <w:rPr>
            <w:rStyle w:val="a4"/>
            <w:rFonts w:ascii="Arial" w:hAnsi="Arial" w:cs="Arial"/>
            <w:color w:val="E36C0A" w:themeColor="accent6" w:themeShade="BF"/>
          </w:rPr>
          <w:t>нии строительных конструкций</w:t>
        </w:r>
        <w:r w:rsidR="004F0865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 В. Коваленко, О. З. </w:t>
        </w:r>
        <w:proofErr w:type="spellStart"/>
        <w:r w:rsidR="004F0865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Халимов</w:t>
        </w:r>
        <w:proofErr w:type="spellEnd"/>
        <w:r w:rsidR="004F0865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 В сборнике:</w:t>
        </w:r>
        <w:r w:rsidR="004F0865" w:rsidRPr="002A7B1F">
          <w:rPr>
            <w:rStyle w:val="a4"/>
            <w:rFonts w:ascii="Arial" w:hAnsi="Arial" w:cs="Arial"/>
            <w:color w:val="E36C0A" w:themeColor="accent6" w:themeShade="BF"/>
          </w:rPr>
          <w:t xml:space="preserve"> Высокие технологии и инновации: фундаментальные и прикладные </w:t>
        </w:r>
        <w:proofErr w:type="spellStart"/>
        <w:r w:rsidR="004F0865" w:rsidRPr="002A7B1F">
          <w:rPr>
            <w:rStyle w:val="a4"/>
            <w:rFonts w:ascii="Arial" w:hAnsi="Arial" w:cs="Arial"/>
            <w:color w:val="E36C0A" w:themeColor="accent6" w:themeShade="BF"/>
          </w:rPr>
          <w:t>исследования</w:t>
        </w:r>
        <w:r w:rsidR="004F0865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сборник</w:t>
        </w:r>
        <w:proofErr w:type="spellEnd"/>
        <w:r w:rsidR="004F0865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научных трудов по материалам I Международной нау</w:t>
        </w:r>
        <w:r w:rsidR="004F0865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ч</w:t>
        </w:r>
        <w:r w:rsidR="004F0865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но-практической конференции. НОО «Профессиональная наука». 2016. С. 30-37. (РИНЦ)</w:t>
        </w:r>
      </w:hyperlink>
    </w:p>
    <w:p w:rsidR="004F0865" w:rsidRPr="002A7B1F" w:rsidRDefault="004F0865" w:rsidP="004F0865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4F0865" w:rsidRPr="002A7B1F" w:rsidRDefault="004F0865" w:rsidP="004F0865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1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Шибаева, Г.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Н. Реконструкция исторического здания дома Вильнера в г. Мин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у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синске [Текст] / Г.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Н. Шибаева, Е.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А. Новоселова, О.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З.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Халимов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Роль и место информационных технологий в современной науке: Сборник статей Междун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родной научно-практической конференции</w:t>
        </w:r>
        <w:r w:rsidR="0038240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. –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Ч. 2. </w:t>
        </w:r>
        <w:r w:rsidR="0038240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– г. Саранск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 – 2016. – С. 207-210. (РИНЦ)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536297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2" w:history="1">
        <w:proofErr w:type="spellStart"/>
        <w:r w:rsidR="00536297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Ерцкина</w:t>
        </w:r>
        <w:proofErr w:type="spellEnd"/>
        <w:r w:rsidR="00536297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Е. Б. </w:t>
        </w:r>
        <w:r w:rsidR="00536297" w:rsidRPr="002A7B1F">
          <w:rPr>
            <w:rStyle w:val="a4"/>
            <w:rFonts w:ascii="Arial" w:hAnsi="Arial" w:cs="Arial"/>
            <w:color w:val="E36C0A" w:themeColor="accent6" w:themeShade="BF"/>
          </w:rPr>
          <w:t>Геометрическое моделирование в автоматизированном прое</w:t>
        </w:r>
        <w:r w:rsidR="00536297" w:rsidRPr="002A7B1F">
          <w:rPr>
            <w:rStyle w:val="a4"/>
            <w:rFonts w:ascii="Arial" w:hAnsi="Arial" w:cs="Arial"/>
            <w:color w:val="E36C0A" w:themeColor="accent6" w:themeShade="BF"/>
          </w:rPr>
          <w:t>к</w:t>
        </w:r>
        <w:r w:rsidR="00536297" w:rsidRPr="002A7B1F">
          <w:rPr>
            <w:rStyle w:val="a4"/>
            <w:rFonts w:ascii="Arial" w:hAnsi="Arial" w:cs="Arial"/>
            <w:color w:val="E36C0A" w:themeColor="accent6" w:themeShade="BF"/>
          </w:rPr>
          <w:t>тировании архитектурных объектов</w:t>
        </w:r>
        <w:r w:rsidR="00536297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Е. Б. </w:t>
        </w:r>
        <w:proofErr w:type="spellStart"/>
        <w:r w:rsidR="00536297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Ерцкина</w:t>
        </w:r>
        <w:proofErr w:type="spellEnd"/>
        <w:r w:rsidR="00536297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Н. Н. </w:t>
        </w:r>
        <w:proofErr w:type="spellStart"/>
        <w:r w:rsidR="00536297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Королькова</w:t>
        </w:r>
        <w:proofErr w:type="spellEnd"/>
        <w:r w:rsidR="00536297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536297" w:rsidRPr="002A7B1F">
          <w:rPr>
            <w:rStyle w:val="a4"/>
            <w:rFonts w:ascii="Arial" w:hAnsi="Arial" w:cs="Arial"/>
            <w:color w:val="E36C0A" w:themeColor="accent6" w:themeShade="BF"/>
          </w:rPr>
          <w:t>Геометрия и графика</w:t>
        </w:r>
        <w:r w:rsidR="00536297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 – 2016. – Т. 4.</w:t>
        </w:r>
        <w:r w:rsidR="00536297" w:rsidRPr="002A7B1F">
          <w:rPr>
            <w:rStyle w:val="a4"/>
            <w:rFonts w:ascii="Arial" w:hAnsi="Arial" w:cs="Arial"/>
            <w:color w:val="E36C0A" w:themeColor="accent6" w:themeShade="BF"/>
          </w:rPr>
          <w:t> – № 2</w:t>
        </w:r>
        <w:r w:rsidR="00536297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 – С. 48-54. (ВАК, РИНЦ)</w:t>
        </w:r>
      </w:hyperlink>
    </w:p>
    <w:p w:rsidR="00536297" w:rsidRPr="002A7B1F" w:rsidRDefault="00536297" w:rsidP="00536297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1C247A" w:rsidRPr="002A7B1F" w:rsidRDefault="001C247A" w:rsidP="00536297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3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Ерцкина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Б. Профессионально ориентированная деловая игра в формир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вании общепрофессиональных компетенций [Текст] / Е.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Б.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Ерцкина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 Новая наука: Теоретический и практический взгляд. Международное научное пери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дическое издание по итогам Международной научно-практической конфере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ции. – Нижний Новгород</w:t>
        </w:r>
        <w:proofErr w:type="gram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</w:t>
        </w:r>
        <w:proofErr w:type="gram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– </w:t>
        </w:r>
        <w:proofErr w:type="gram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в</w:t>
        </w:r>
        <w:proofErr w:type="gram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3ч. Ч. 2 – Стерлитамак: РИЦ АМИ. – 2016. – С. 29-31. (РИНЦ)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4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Нагрузова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Л.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П. Инновации отделки крупнопанельных зданий с применением декоративных ковров [Текст] / Л.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П.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Нагрузова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Савекин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Актуальные в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просы науки и техники: Сборник научных трудов по итогам международной научно-практической конференции. – № 3. – Самара. 2016. – С. 111-113 (РИНЦ)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5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Нагрузова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Л.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П. Новый вид отделки крупнопанельных зданий с применением декоративных ковров с основой из мраморной крошки [Текст] / Л.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П.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Нагрузова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Савекин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Актуальные вопросы науки и техники: Сборник научных трудов по итогам международной научно-практической конференции. – № 3. – Сам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ра. 2016. – С. 115-118 (РИНЦ)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6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Нагрузова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Л. П., Конструкции из высокопрочных бетонов, применяемые при многоэтажном строительстве в Республике Хакасия [Текст] / Л. П.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Нагрузова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Савекин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Сборник научных трудов по итогам III Международной научно-практической конференции. – Волгоград. – 11 октября 2016. – С. 88-92. (РИНЦ)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556CB4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7" w:history="1">
        <w:r w:rsidR="00556CB4" w:rsidRPr="002A7B1F">
          <w:rPr>
            <w:rStyle w:val="a4"/>
            <w:rFonts w:ascii="Arial" w:hAnsi="Arial" w:cs="Arial"/>
            <w:color w:val="E36C0A" w:themeColor="accent6" w:themeShade="BF"/>
          </w:rPr>
          <w:t>Портнягин Д. Г. Эволюция развития нормативных требований тепловой защ</w:t>
        </w:r>
        <w:r w:rsidR="00556CB4" w:rsidRPr="002A7B1F">
          <w:rPr>
            <w:rStyle w:val="a4"/>
            <w:rFonts w:ascii="Arial" w:hAnsi="Arial" w:cs="Arial"/>
            <w:color w:val="E36C0A" w:themeColor="accent6" w:themeShade="BF"/>
          </w:rPr>
          <w:t>и</w:t>
        </w:r>
        <w:r w:rsidR="00556CB4" w:rsidRPr="002A7B1F">
          <w:rPr>
            <w:rStyle w:val="a4"/>
            <w:rFonts w:ascii="Arial" w:hAnsi="Arial" w:cs="Arial"/>
            <w:color w:val="E36C0A" w:themeColor="accent6" w:themeShade="BF"/>
          </w:rPr>
          <w:t>ты ограждающих конструкций зданий</w:t>
        </w:r>
        <w:r w:rsidR="00556CB4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 П. В. Нечаева, Д. Г. Портнягин // В сборнике:</w:t>
        </w:r>
        <w:r w:rsidR="00556CB4" w:rsidRPr="002A7B1F">
          <w:rPr>
            <w:rStyle w:val="a4"/>
            <w:rFonts w:ascii="Arial" w:hAnsi="Arial" w:cs="Arial"/>
            <w:color w:val="E36C0A" w:themeColor="accent6" w:themeShade="BF"/>
          </w:rPr>
          <w:t> </w:t>
        </w:r>
        <w:r w:rsidR="00556CB4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перспективы сборник научных трудов по материалам I Междун</w:t>
        </w:r>
        <w:r w:rsidR="00556CB4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556CB4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родной научно-практической конференции студентов, магистрантов и асп</w:t>
        </w:r>
        <w:r w:rsidR="00556CB4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556CB4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рантов. НОО «Профессиональная наука». 2016. С. 306-310. (РИНЦ)</w:t>
        </w:r>
      </w:hyperlink>
    </w:p>
    <w:p w:rsidR="00556CB4" w:rsidRPr="002A7B1F" w:rsidRDefault="00556CB4" w:rsidP="00556CB4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556CB4" w:rsidRPr="002A7B1F" w:rsidRDefault="00556CB4" w:rsidP="00556CB4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556CB4" w:rsidRPr="002A7B1F" w:rsidRDefault="00556CB4" w:rsidP="00556CB4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8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Ибе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Е. Доступная среда  в г. Абакане РХ [Текст] /  Е. Е.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Ибе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Д. В.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Микрюк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И. Баранова // сборник статей Международной научно-практической конференции. – Уфа: НИЦ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Аэтерна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 – 2016 г. Часть 1. – С. 204-208. (РИНЦ)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A9029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t>Борисенко, А.</w:t>
      </w:r>
      <w:r w:rsidR="00F53E38" w:rsidRPr="002A7B1F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2A7B1F">
        <w:rPr>
          <w:rFonts w:ascii="Arial" w:hAnsi="Arial" w:cs="Arial"/>
          <w:color w:val="E36C0A" w:themeColor="accent6" w:themeShade="BF"/>
          <w:szCs w:val="16"/>
        </w:rPr>
        <w:t>Н. Совершенствование систем автоматизированного информ</w:t>
      </w:r>
      <w:r w:rsidRPr="002A7B1F">
        <w:rPr>
          <w:rFonts w:ascii="Arial" w:hAnsi="Arial" w:cs="Arial"/>
          <w:color w:val="E36C0A" w:themeColor="accent6" w:themeShade="BF"/>
          <w:szCs w:val="16"/>
        </w:rPr>
        <w:t>и</w:t>
      </w:r>
      <w:r w:rsidRPr="002A7B1F">
        <w:rPr>
          <w:rFonts w:ascii="Arial" w:hAnsi="Arial" w:cs="Arial"/>
          <w:color w:val="E36C0A" w:themeColor="accent6" w:themeShade="BF"/>
          <w:szCs w:val="16"/>
        </w:rPr>
        <w:t>рования участников дорожного движения [Текст] / А.</w:t>
      </w:r>
      <w:r w:rsidR="00F53E38" w:rsidRPr="002A7B1F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2A7B1F">
        <w:rPr>
          <w:rFonts w:ascii="Arial" w:hAnsi="Arial" w:cs="Arial"/>
          <w:color w:val="E36C0A" w:themeColor="accent6" w:themeShade="BF"/>
          <w:szCs w:val="16"/>
        </w:rPr>
        <w:t>Н. Борисенко // Статья в сборнике трудов, международной научно-практической конференции. «Тран</w:t>
      </w:r>
      <w:r w:rsidRPr="002A7B1F">
        <w:rPr>
          <w:rFonts w:ascii="Arial" w:hAnsi="Arial" w:cs="Arial"/>
          <w:color w:val="E36C0A" w:themeColor="accent6" w:themeShade="BF"/>
          <w:szCs w:val="16"/>
        </w:rPr>
        <w:t>с</w:t>
      </w:r>
      <w:r w:rsidRPr="002A7B1F">
        <w:rPr>
          <w:rFonts w:ascii="Arial" w:hAnsi="Arial" w:cs="Arial"/>
          <w:color w:val="E36C0A" w:themeColor="accent6" w:themeShade="BF"/>
          <w:szCs w:val="16"/>
        </w:rPr>
        <w:t>портные системы Сибири. Развитие транспортной системы, как катализатор роста экономики государства». – Красноярск. – 07-08 апреля 2016. – С. 595-601. (РИНЦ)</w:t>
      </w:r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9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Булакина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 Определение оптимальной траектории пути по пересеченной местности  для транспортных и транспортно-технологических машин [Текст] / Е.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Булакина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Бочковский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Международная научно-практическая ко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ференция «Транспортные системы Сибири. Развитие транспортной системы, как катализатор роста экономики государства». – 2016. – С. 642-646. (РИНЦ)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A9029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t>Воеводина, М.</w:t>
      </w:r>
      <w:r w:rsidR="00F53E38" w:rsidRPr="002A7B1F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2A7B1F">
        <w:rPr>
          <w:rFonts w:ascii="Arial" w:hAnsi="Arial" w:cs="Arial"/>
          <w:color w:val="E36C0A" w:themeColor="accent6" w:themeShade="BF"/>
          <w:szCs w:val="16"/>
        </w:rPr>
        <w:t>А. Образование неметаллической фазы в чугуне с шаровидным графитом [Текст] / М. А. Воеводина // VI, VII Международная научно – практ</w:t>
      </w:r>
      <w:r w:rsidRPr="002A7B1F">
        <w:rPr>
          <w:rFonts w:ascii="Arial" w:hAnsi="Arial" w:cs="Arial"/>
          <w:color w:val="E36C0A" w:themeColor="accent6" w:themeShade="BF"/>
          <w:szCs w:val="16"/>
        </w:rPr>
        <w:t>и</w:t>
      </w:r>
      <w:r w:rsidRPr="002A7B1F">
        <w:rPr>
          <w:rFonts w:ascii="Arial" w:hAnsi="Arial" w:cs="Arial"/>
          <w:color w:val="E36C0A" w:themeColor="accent6" w:themeShade="BF"/>
          <w:szCs w:val="16"/>
        </w:rPr>
        <w:t>ческая конференция. «Технические науки – от теории к практике». – 2016. (РИНЦ)</w:t>
      </w:r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B876DC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0" w:history="1">
        <w:r w:rsidR="00B876DC" w:rsidRPr="002A7B1F">
          <w:rPr>
            <w:rStyle w:val="a4"/>
            <w:rFonts w:ascii="Arial" w:hAnsi="Arial" w:cs="Arial"/>
            <w:color w:val="E36C0A" w:themeColor="accent6" w:themeShade="BF"/>
          </w:rPr>
          <w:t>Иванчикова Т. А. Практическое применение партизанского маркетинга в сфере строительных услуг</w:t>
        </w:r>
        <w:r w:rsidR="00B876D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Т. А. Иванчикова, И. В. </w:t>
        </w:r>
        <w:proofErr w:type="spellStart"/>
        <w:r w:rsidR="00B876D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Капчегашева</w:t>
        </w:r>
        <w:proofErr w:type="spellEnd"/>
        <w:r w:rsidR="00B876D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</w:t>
        </w:r>
        <w:r w:rsidR="00B876DC" w:rsidRPr="002A7B1F">
          <w:rPr>
            <w:rStyle w:val="a4"/>
            <w:rFonts w:ascii="Arial" w:hAnsi="Arial" w:cs="Arial"/>
            <w:color w:val="E36C0A" w:themeColor="accent6" w:themeShade="BF"/>
          </w:rPr>
          <w:t>Актуал</w:t>
        </w:r>
        <w:r w:rsidR="00B876DC" w:rsidRPr="002A7B1F">
          <w:rPr>
            <w:rStyle w:val="a4"/>
            <w:rFonts w:ascii="Arial" w:hAnsi="Arial" w:cs="Arial"/>
            <w:color w:val="E36C0A" w:themeColor="accent6" w:themeShade="BF"/>
          </w:rPr>
          <w:t>ь</w:t>
        </w:r>
        <w:r w:rsidR="00B876DC" w:rsidRPr="002A7B1F">
          <w:rPr>
            <w:rStyle w:val="a4"/>
            <w:rFonts w:ascii="Arial" w:hAnsi="Arial" w:cs="Arial"/>
            <w:color w:val="E36C0A" w:themeColor="accent6" w:themeShade="BF"/>
          </w:rPr>
          <w:t>ные вопросы экономических наук</w:t>
        </w:r>
        <w:r w:rsidR="00B876D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 2016.</w:t>
        </w:r>
        <w:r w:rsidR="00B876DC" w:rsidRPr="002A7B1F">
          <w:rPr>
            <w:rStyle w:val="a4"/>
            <w:rFonts w:ascii="Arial" w:hAnsi="Arial" w:cs="Arial"/>
            <w:color w:val="E36C0A" w:themeColor="accent6" w:themeShade="BF"/>
          </w:rPr>
          <w:t> № 55-1</w:t>
        </w:r>
        <w:r w:rsidR="00B876DC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. С. 96-99.</w:t>
        </w:r>
      </w:hyperlink>
      <w:r w:rsidR="00B876DC" w:rsidRPr="002A7B1F">
        <w:rPr>
          <w:rFonts w:ascii="Arial" w:hAnsi="Arial" w:cs="Arial"/>
          <w:color w:val="E36C0A" w:themeColor="accent6" w:themeShade="BF"/>
          <w:szCs w:val="16"/>
        </w:rPr>
        <w:t xml:space="preserve"> </w:t>
      </w:r>
    </w:p>
    <w:p w:rsidR="00B876DC" w:rsidRPr="002A7B1F" w:rsidRDefault="00B876DC" w:rsidP="00B876DC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B876DC" w:rsidRPr="002A7B1F" w:rsidRDefault="00B876DC" w:rsidP="00B876DC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A9029A" w:rsidRPr="002A7B1F" w:rsidRDefault="001C247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Style w:val="a4"/>
          <w:rFonts w:ascii="Arial" w:hAnsi="Arial" w:cs="Arial"/>
          <w:color w:val="E36C0A" w:themeColor="accent6" w:themeShade="BF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fldChar w:fldCharType="begin"/>
      </w:r>
      <w:r w:rsidRPr="002A7B1F">
        <w:rPr>
          <w:rFonts w:ascii="Arial" w:hAnsi="Arial" w:cs="Arial"/>
          <w:color w:val="E36C0A" w:themeColor="accent6" w:themeShade="BF"/>
          <w:szCs w:val="16"/>
        </w:rPr>
        <w:instrText xml:space="preserve"> HYPERLINK "https://elibrary.ru/item.asp?id=25752489" </w:instrText>
      </w:r>
      <w:r w:rsidRPr="002A7B1F">
        <w:rPr>
          <w:rFonts w:ascii="Arial" w:hAnsi="Arial" w:cs="Arial"/>
          <w:color w:val="E36C0A" w:themeColor="accent6" w:themeShade="BF"/>
          <w:szCs w:val="16"/>
        </w:rPr>
      </w:r>
      <w:r w:rsidRPr="002A7B1F">
        <w:rPr>
          <w:rFonts w:ascii="Arial" w:hAnsi="Arial" w:cs="Arial"/>
          <w:color w:val="E36C0A" w:themeColor="accent6" w:themeShade="BF"/>
          <w:szCs w:val="16"/>
        </w:rPr>
        <w:fldChar w:fldCharType="separate"/>
      </w:r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>Николаева, А. А. Адаптация выпускников экономических факультетов на рынке труда [Текст] / А.</w:t>
      </w:r>
      <w:r w:rsidR="00F53E38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 </w:t>
      </w:r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>А. Николаева, И.</w:t>
      </w:r>
      <w:r w:rsidR="00F53E38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 </w:t>
      </w:r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В. </w:t>
      </w:r>
      <w:proofErr w:type="spellStart"/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>Капчегашева</w:t>
      </w:r>
      <w:proofErr w:type="spellEnd"/>
      <w:r w:rsidR="00A9029A" w:rsidRPr="002A7B1F">
        <w:rPr>
          <w:rStyle w:val="a4"/>
          <w:rFonts w:ascii="Arial" w:hAnsi="Arial" w:cs="Arial"/>
          <w:color w:val="E36C0A" w:themeColor="accent6" w:themeShade="BF"/>
          <w:szCs w:val="16"/>
        </w:rPr>
        <w:t xml:space="preserve"> // Политика, экономика и социальная сфера: проблемы взаимодействия. Материалы III Международной научно-практической конференции. – Новосибирск: ЦРНС. – 6 апреля 2016. – № 3. – С. 111-114. </w:t>
      </w:r>
    </w:p>
    <w:p w:rsidR="00A9029A" w:rsidRPr="002A7B1F" w:rsidRDefault="001C247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 w:val="22"/>
          <w:szCs w:val="16"/>
        </w:rPr>
      </w:pPr>
      <w:r w:rsidRPr="002A7B1F">
        <w:rPr>
          <w:rFonts w:ascii="Arial" w:hAnsi="Arial" w:cs="Arial"/>
          <w:color w:val="E36C0A" w:themeColor="accent6" w:themeShade="BF"/>
          <w:szCs w:val="16"/>
        </w:rPr>
        <w:fldChar w:fldCharType="end"/>
      </w: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 w:val="22"/>
          <w:szCs w:val="16"/>
        </w:rPr>
      </w:pPr>
    </w:p>
    <w:p w:rsidR="00A9029A" w:rsidRPr="002A7B1F" w:rsidRDefault="000E6CA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1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Чумакова, Н. И. Проблемы логистики на предприятиях и пути их решения [Текст] / Н. И. Чумакова, И. В.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Капчегашева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Политика, экономика и социал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ь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ная сфера: проблемы взаимодействия. Материалы III Международной научно-практической конференции. – Новосибирск: ЦРНС. – 6 апреля 2016. – № 3. – С. 154-157.</w:t>
        </w:r>
      </w:hyperlink>
      <w:r w:rsidR="00A9029A" w:rsidRPr="002A7B1F">
        <w:rPr>
          <w:rFonts w:ascii="Arial" w:hAnsi="Arial" w:cs="Arial"/>
          <w:color w:val="E36C0A" w:themeColor="accent6" w:themeShade="BF"/>
          <w:szCs w:val="16"/>
        </w:rPr>
        <w:t xml:space="preserve"> </w:t>
      </w:r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 w:val="22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 w:val="22"/>
          <w:szCs w:val="16"/>
        </w:rPr>
      </w:pPr>
    </w:p>
    <w:p w:rsidR="00A9029A" w:rsidRPr="002A7B1F" w:rsidRDefault="000E6CA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2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Никитина, Г. И. Современные особенности и проблемы в практике строител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ь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ного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прокьюремента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 Г. И. Никитина, И. А.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Потылицына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Сборник статей Международной научно-практической конференции «Управление и экономика: исследование и разработка», Пенза: Самарский национальный и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следовательский университет. – 2016. – С. 44-47 (РИНЦ)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 w:val="22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 w:val="22"/>
          <w:szCs w:val="16"/>
        </w:rPr>
      </w:pPr>
    </w:p>
    <w:p w:rsidR="00A9029A" w:rsidRPr="002A7B1F" w:rsidRDefault="000E6CA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3" w:history="1"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Овчарук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Н. Ю. Покупательская способность прожиточного минимума в реал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ь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ных условиях [Текст] /  Н. Ю.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Овчарук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 Р. Б.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оглы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Сафаров. Сборник статей V Международной научно-методической конференции. – Пенза. – 2016, – С. 52-55. (РИНЦ)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 w:val="22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 w:val="22"/>
          <w:szCs w:val="16"/>
        </w:rPr>
      </w:pPr>
    </w:p>
    <w:p w:rsidR="00A9029A" w:rsidRPr="002A7B1F" w:rsidRDefault="000E6CA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4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Сафаров Р. Б.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оглы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Конкурентоспособность региона: возможности и риски [Текст] / Р. Б.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оглы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Сафаров, И. В. Панасенко Сборник статей VII Междунаро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ной научно-практической конференции Абакан. – 2016. – С. 10-11.  (РИНЦ)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 w:val="22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 w:val="22"/>
          <w:szCs w:val="16"/>
        </w:rPr>
      </w:pPr>
    </w:p>
    <w:p w:rsidR="00A9029A" w:rsidRPr="002A7B1F" w:rsidRDefault="000E6CA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5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Мальцев И. В. Проблемы неравенства доходов: современные тенденции [Текст] / И. В. Мальцев, И.В. Панасенко Сборник статей VII Международной научно-практической конференции. – Абакан. – 2016. С. 114-151.  (РИНЦ)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 w:val="22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 w:val="22"/>
          <w:szCs w:val="16"/>
        </w:rPr>
      </w:pPr>
    </w:p>
    <w:p w:rsidR="00A9029A" w:rsidRPr="002A7B1F" w:rsidRDefault="000E6CA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6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Мурзина К. А., Критерии конкурентоспособности вуза [Текст] / К. А. Мурзина, И. В. Панасенко Сборник статей VII Международной научно-практической конф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ренции. – Абакан. – 2016. – С. 145-146.  (РИНЦ)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 w:val="22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 w:val="22"/>
          <w:szCs w:val="16"/>
        </w:rPr>
      </w:pPr>
    </w:p>
    <w:p w:rsidR="00A9029A" w:rsidRPr="002A7B1F" w:rsidRDefault="000E6CA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7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Дубков, Н. А. Концептуальное моделирование деталей силовой СПЭВ с п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мощью аддитивной технологии [Текст] / Н. А. Дубков, И.М. Сенников, В.Ю.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Ельникова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Гидроэлектростанции в XXI веке: сборник материалов III Всеро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сийской научно–практической конференции молодых ученых, специалистов, аспирантов и студентов / под ред. В.Б. Затеева, В.В. Татарникова. – Саян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горск; Черемушки: Сибирский федеральный университет; Саяно-Шушенский филиал, 2016. – С. 290-294 (РИНЦ)</w:t>
        </w:r>
      </w:hyperlink>
    </w:p>
    <w:p w:rsidR="00A9029A" w:rsidRPr="002A7B1F" w:rsidRDefault="00A9029A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 w:val="22"/>
          <w:szCs w:val="16"/>
        </w:rPr>
      </w:pPr>
    </w:p>
    <w:p w:rsidR="008970E2" w:rsidRPr="002A7B1F" w:rsidRDefault="008970E2" w:rsidP="00A9029A">
      <w:pPr>
        <w:widowControl w:val="0"/>
        <w:tabs>
          <w:tab w:val="num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 w:val="22"/>
          <w:szCs w:val="16"/>
        </w:rPr>
      </w:pPr>
    </w:p>
    <w:p w:rsidR="00A9029A" w:rsidRPr="002A7B1F" w:rsidRDefault="000E6CAA" w:rsidP="00A9029A">
      <w:pPr>
        <w:widowControl w:val="0"/>
        <w:numPr>
          <w:ilvl w:val="0"/>
          <w:numId w:val="4"/>
        </w:numPr>
        <w:tabs>
          <w:tab w:val="clear" w:pos="2880"/>
          <w:tab w:val="num" w:pos="0"/>
          <w:tab w:val="num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8" w:history="1"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Эклер, Н.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А. Летняя инженерная школа – эффективный инструмент подготовки высококвалифицированных инженеров строительного профиля [Текст] / Н.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А. Эклер, Н.</w:t>
        </w:r>
        <w:r w:rsidR="00F53E38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Ю. </w:t>
        </w:r>
        <w:proofErr w:type="spellStart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Клиндух</w:t>
        </w:r>
        <w:proofErr w:type="spellEnd"/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Материалы региональной научно-методической ко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ференции. «Проблемы инженерного и социально-экономического образования в техническом вузе в условиях модернизации высшего образования. – Т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ю</w:t>
        </w:r>
        <w:r w:rsidR="00A9029A" w:rsidRPr="002A7B1F">
          <w:rPr>
            <w:rStyle w:val="a4"/>
            <w:rFonts w:ascii="Arial" w:hAnsi="Arial" w:cs="Arial"/>
            <w:color w:val="E36C0A" w:themeColor="accent6" w:themeShade="BF"/>
            <w:szCs w:val="16"/>
          </w:rPr>
          <w:t>мень. – 11 марта 2016. – С. 98-103. (РИНЦ)</w:t>
        </w:r>
      </w:hyperlink>
    </w:p>
    <w:p w:rsidR="005755F7" w:rsidRPr="002A7B1F" w:rsidRDefault="005755F7" w:rsidP="005755F7">
      <w:pPr>
        <w:widowControl w:val="0"/>
        <w:tabs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sectPr w:rsidR="005755F7" w:rsidRPr="002A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06CD"/>
    <w:multiLevelType w:val="hybridMultilevel"/>
    <w:tmpl w:val="37120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4014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02112"/>
    <w:multiLevelType w:val="hybridMultilevel"/>
    <w:tmpl w:val="C3E60030"/>
    <w:lvl w:ilvl="0" w:tplc="B82AC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AA672F"/>
    <w:multiLevelType w:val="hybridMultilevel"/>
    <w:tmpl w:val="F6445B3E"/>
    <w:lvl w:ilvl="0" w:tplc="4476DF9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2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BD5889"/>
    <w:multiLevelType w:val="hybridMultilevel"/>
    <w:tmpl w:val="B6DC8C4E"/>
    <w:lvl w:ilvl="0" w:tplc="2FE252C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19"/>
    <w:rsid w:val="00026AE3"/>
    <w:rsid w:val="000715FA"/>
    <w:rsid w:val="0007784B"/>
    <w:rsid w:val="00082236"/>
    <w:rsid w:val="00087907"/>
    <w:rsid w:val="000E6CAA"/>
    <w:rsid w:val="0016237E"/>
    <w:rsid w:val="00164623"/>
    <w:rsid w:val="001A1471"/>
    <w:rsid w:val="001C247A"/>
    <w:rsid w:val="001E1F46"/>
    <w:rsid w:val="001E203C"/>
    <w:rsid w:val="002175AB"/>
    <w:rsid w:val="002328E1"/>
    <w:rsid w:val="00280426"/>
    <w:rsid w:val="00296DEE"/>
    <w:rsid w:val="002A7B1F"/>
    <w:rsid w:val="00305F99"/>
    <w:rsid w:val="00312BBA"/>
    <w:rsid w:val="003329CF"/>
    <w:rsid w:val="003508BF"/>
    <w:rsid w:val="00382408"/>
    <w:rsid w:val="003F10DA"/>
    <w:rsid w:val="00443FDD"/>
    <w:rsid w:val="00485D56"/>
    <w:rsid w:val="004F0865"/>
    <w:rsid w:val="00536297"/>
    <w:rsid w:val="00556CB4"/>
    <w:rsid w:val="005671EE"/>
    <w:rsid w:val="005755F7"/>
    <w:rsid w:val="0062448C"/>
    <w:rsid w:val="006D6A6E"/>
    <w:rsid w:val="00820BFC"/>
    <w:rsid w:val="008970E2"/>
    <w:rsid w:val="008E0FB7"/>
    <w:rsid w:val="008E46C0"/>
    <w:rsid w:val="008F3C71"/>
    <w:rsid w:val="00925512"/>
    <w:rsid w:val="00945ABF"/>
    <w:rsid w:val="00947541"/>
    <w:rsid w:val="0095732D"/>
    <w:rsid w:val="00984D0D"/>
    <w:rsid w:val="00A31606"/>
    <w:rsid w:val="00A9029A"/>
    <w:rsid w:val="00AA1F68"/>
    <w:rsid w:val="00B0400E"/>
    <w:rsid w:val="00B84170"/>
    <w:rsid w:val="00B876DC"/>
    <w:rsid w:val="00BA40B0"/>
    <w:rsid w:val="00BE4752"/>
    <w:rsid w:val="00C16B60"/>
    <w:rsid w:val="00C17B2D"/>
    <w:rsid w:val="00C53A87"/>
    <w:rsid w:val="00C93102"/>
    <w:rsid w:val="00CD26B6"/>
    <w:rsid w:val="00CF3ED2"/>
    <w:rsid w:val="00D2162C"/>
    <w:rsid w:val="00D37553"/>
    <w:rsid w:val="00D651D1"/>
    <w:rsid w:val="00D8061A"/>
    <w:rsid w:val="00DF63A1"/>
    <w:rsid w:val="00E0076C"/>
    <w:rsid w:val="00E05291"/>
    <w:rsid w:val="00E418E3"/>
    <w:rsid w:val="00E51E3C"/>
    <w:rsid w:val="00E669E9"/>
    <w:rsid w:val="00EB1126"/>
    <w:rsid w:val="00F53E38"/>
    <w:rsid w:val="00F75E19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05F99"/>
    <w:pPr>
      <w:ind w:left="720"/>
    </w:pPr>
    <w:rPr>
      <w:rFonts w:eastAsia="Calibri"/>
    </w:rPr>
  </w:style>
  <w:style w:type="character" w:styleId="a3">
    <w:name w:val="Strong"/>
    <w:uiPriority w:val="22"/>
    <w:qFormat/>
    <w:rsid w:val="00305F99"/>
    <w:rPr>
      <w:b/>
      <w:bCs/>
    </w:rPr>
  </w:style>
  <w:style w:type="character" w:customStyle="1" w:styleId="apple-converted-space">
    <w:name w:val="apple-converted-space"/>
    <w:basedOn w:val="a0"/>
    <w:rsid w:val="00305F99"/>
  </w:style>
  <w:style w:type="character" w:styleId="a4">
    <w:name w:val="Hyperlink"/>
    <w:uiPriority w:val="99"/>
    <w:rsid w:val="00305F99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305F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E05291"/>
    <w:rPr>
      <w:i/>
      <w:iCs/>
    </w:rPr>
  </w:style>
  <w:style w:type="paragraph" w:customStyle="1" w:styleId="2">
    <w:name w:val="Абзац списка2"/>
    <w:basedOn w:val="a"/>
    <w:rsid w:val="00A9029A"/>
    <w:pPr>
      <w:ind w:left="720"/>
    </w:pPr>
    <w:rPr>
      <w:rFonts w:eastAsia="Calibri"/>
    </w:rPr>
  </w:style>
  <w:style w:type="character" w:customStyle="1" w:styleId="bigtext">
    <w:name w:val="bigtext"/>
    <w:rsid w:val="00A9029A"/>
  </w:style>
  <w:style w:type="character" w:customStyle="1" w:styleId="fontstyle01">
    <w:name w:val="fontstyle01"/>
    <w:rsid w:val="00A9029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9pt">
    <w:name w:val="Основной текст (2) + 9 pt"/>
    <w:rsid w:val="00A9029A"/>
    <w:rPr>
      <w:rFonts w:ascii="Times New Roman" w:hAnsi="Times New Roman"/>
      <w:b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highlight">
    <w:name w:val="highlight"/>
    <w:rsid w:val="00A902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05F99"/>
    <w:pPr>
      <w:ind w:left="720"/>
    </w:pPr>
    <w:rPr>
      <w:rFonts w:eastAsia="Calibri"/>
    </w:rPr>
  </w:style>
  <w:style w:type="character" w:styleId="a3">
    <w:name w:val="Strong"/>
    <w:uiPriority w:val="22"/>
    <w:qFormat/>
    <w:rsid w:val="00305F99"/>
    <w:rPr>
      <w:b/>
      <w:bCs/>
    </w:rPr>
  </w:style>
  <w:style w:type="character" w:customStyle="1" w:styleId="apple-converted-space">
    <w:name w:val="apple-converted-space"/>
    <w:basedOn w:val="a0"/>
    <w:rsid w:val="00305F99"/>
  </w:style>
  <w:style w:type="character" w:styleId="a4">
    <w:name w:val="Hyperlink"/>
    <w:uiPriority w:val="99"/>
    <w:rsid w:val="00305F99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305F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E05291"/>
    <w:rPr>
      <w:i/>
      <w:iCs/>
    </w:rPr>
  </w:style>
  <w:style w:type="paragraph" w:customStyle="1" w:styleId="2">
    <w:name w:val="Абзац списка2"/>
    <w:basedOn w:val="a"/>
    <w:rsid w:val="00A9029A"/>
    <w:pPr>
      <w:ind w:left="720"/>
    </w:pPr>
    <w:rPr>
      <w:rFonts w:eastAsia="Calibri"/>
    </w:rPr>
  </w:style>
  <w:style w:type="character" w:customStyle="1" w:styleId="bigtext">
    <w:name w:val="bigtext"/>
    <w:rsid w:val="00A9029A"/>
  </w:style>
  <w:style w:type="character" w:customStyle="1" w:styleId="fontstyle01">
    <w:name w:val="fontstyle01"/>
    <w:rsid w:val="00A9029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9pt">
    <w:name w:val="Основной текст (2) + 9 pt"/>
    <w:rsid w:val="00A9029A"/>
    <w:rPr>
      <w:rFonts w:ascii="Times New Roman" w:hAnsi="Times New Roman"/>
      <w:b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highlight">
    <w:name w:val="highlight"/>
    <w:rsid w:val="00A902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554265" TargetMode="External"/><Relationship Id="rId18" Type="http://schemas.openxmlformats.org/officeDocument/2006/relationships/hyperlink" Target="https://elibrary.ru/item.asp?id=27127861" TargetMode="External"/><Relationship Id="rId26" Type="http://schemas.openxmlformats.org/officeDocument/2006/relationships/hyperlink" Target="https://elibrary.ru/item.asp?id=26183291" TargetMode="External"/><Relationship Id="rId39" Type="http://schemas.openxmlformats.org/officeDocument/2006/relationships/hyperlink" Target="https://elibrary.ru/item.asp?id=27547681" TargetMode="External"/><Relationship Id="rId21" Type="http://schemas.openxmlformats.org/officeDocument/2006/relationships/hyperlink" Target="https://elibrary.ru/item.asp?id=26693443" TargetMode="External"/><Relationship Id="rId34" Type="http://schemas.openxmlformats.org/officeDocument/2006/relationships/hyperlink" Target="https://elibrary.ru/item.asp?id=26187249" TargetMode="External"/><Relationship Id="rId42" Type="http://schemas.openxmlformats.org/officeDocument/2006/relationships/hyperlink" Target="https://elibrary.ru/item.asp?id=25684242" TargetMode="External"/><Relationship Id="rId47" Type="http://schemas.openxmlformats.org/officeDocument/2006/relationships/hyperlink" Target="https://elibrary.ru/item.asp?id=25631002" TargetMode="External"/><Relationship Id="rId50" Type="http://schemas.openxmlformats.org/officeDocument/2006/relationships/hyperlink" Target="https://elibrary.ru/item.asp?id=27197593" TargetMode="External"/><Relationship Id="rId55" Type="http://schemas.openxmlformats.org/officeDocument/2006/relationships/hyperlink" Target="https://elibrary.ru/item.asp?id=26077762" TargetMode="External"/><Relationship Id="rId63" Type="http://schemas.openxmlformats.org/officeDocument/2006/relationships/hyperlink" Target="https://elibrary.ru/item.asp?id=28789247" TargetMode="External"/><Relationship Id="rId68" Type="http://schemas.openxmlformats.org/officeDocument/2006/relationships/hyperlink" Target="https://elibrary.ru/item.asp?id=25703283" TargetMode="External"/><Relationship Id="rId7" Type="http://schemas.openxmlformats.org/officeDocument/2006/relationships/hyperlink" Target="https://elibrary.ru/item.asp?id=256561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7181903" TargetMode="External"/><Relationship Id="rId29" Type="http://schemas.openxmlformats.org/officeDocument/2006/relationships/hyperlink" Target="https://elibrary.ru/item.asp?id=258671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7501037" TargetMode="External"/><Relationship Id="rId11" Type="http://schemas.openxmlformats.org/officeDocument/2006/relationships/hyperlink" Target="https://elibrary.ru/item.asp?id=26570155" TargetMode="External"/><Relationship Id="rId24" Type="http://schemas.openxmlformats.org/officeDocument/2006/relationships/hyperlink" Target="https://elibrary.ru/item.asp?id=27507296" TargetMode="External"/><Relationship Id="rId32" Type="http://schemas.openxmlformats.org/officeDocument/2006/relationships/hyperlink" Target="https://elibrary.ru/item.asp?id=25995159" TargetMode="External"/><Relationship Id="rId37" Type="http://schemas.openxmlformats.org/officeDocument/2006/relationships/hyperlink" Target="https://elibrary.ru/item.asp?id=26153982" TargetMode="External"/><Relationship Id="rId40" Type="http://schemas.openxmlformats.org/officeDocument/2006/relationships/hyperlink" Target="https://elibrary.ru/item.asp?id=27547626" TargetMode="External"/><Relationship Id="rId45" Type="http://schemas.openxmlformats.org/officeDocument/2006/relationships/hyperlink" Target="https://elibrary.ru/item.asp?id=25497428" TargetMode="External"/><Relationship Id="rId53" Type="http://schemas.openxmlformats.org/officeDocument/2006/relationships/hyperlink" Target="https://elibrary.ru/item.asp?id=25811686" TargetMode="External"/><Relationship Id="rId58" Type="http://schemas.openxmlformats.org/officeDocument/2006/relationships/hyperlink" Target="https://elibrary.ru/item.asp?id=26473958" TargetMode="External"/><Relationship Id="rId66" Type="http://schemas.openxmlformats.org/officeDocument/2006/relationships/hyperlink" Target="https://elibrary.ru/item.asp?id=275479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26280243" TargetMode="External"/><Relationship Id="rId23" Type="http://schemas.openxmlformats.org/officeDocument/2006/relationships/hyperlink" Target="https://elibrary.ru/item.asp?id=26695158" TargetMode="External"/><Relationship Id="rId28" Type="http://schemas.openxmlformats.org/officeDocument/2006/relationships/hyperlink" Target="https://elibrary.ru/item.asp?id=25820731" TargetMode="External"/><Relationship Id="rId36" Type="http://schemas.openxmlformats.org/officeDocument/2006/relationships/hyperlink" Target="https://elibrary.ru/item.asp?id=26153970" TargetMode="External"/><Relationship Id="rId49" Type="http://schemas.openxmlformats.org/officeDocument/2006/relationships/hyperlink" Target="https://elibrary.ru/item.asp?id=25834905" TargetMode="External"/><Relationship Id="rId57" Type="http://schemas.openxmlformats.org/officeDocument/2006/relationships/hyperlink" Target="https://elibrary.ru/item.asp?id=27611401" TargetMode="External"/><Relationship Id="rId61" Type="http://schemas.openxmlformats.org/officeDocument/2006/relationships/hyperlink" Target="https://elibrary.ru/item.asp?id=25752499" TargetMode="External"/><Relationship Id="rId10" Type="http://schemas.openxmlformats.org/officeDocument/2006/relationships/hyperlink" Target="https://elibrary.ru/item.asp?id=26664033" TargetMode="External"/><Relationship Id="rId19" Type="http://schemas.openxmlformats.org/officeDocument/2006/relationships/hyperlink" Target="https://elibrary.ru/item.asp?id=26626702" TargetMode="External"/><Relationship Id="rId31" Type="http://schemas.openxmlformats.org/officeDocument/2006/relationships/hyperlink" Target="https://elibrary.ru/item.asp?id=25672756" TargetMode="External"/><Relationship Id="rId44" Type="http://schemas.openxmlformats.org/officeDocument/2006/relationships/hyperlink" Target="https://elibrary.ru/item.asp?id=25808586" TargetMode="External"/><Relationship Id="rId52" Type="http://schemas.openxmlformats.org/officeDocument/2006/relationships/hyperlink" Target="https://elibrary.ru/item.asp?id=26557983" TargetMode="External"/><Relationship Id="rId60" Type="http://schemas.openxmlformats.org/officeDocument/2006/relationships/hyperlink" Target="https://elibrary.ru/item.asp?id=27681587" TargetMode="External"/><Relationship Id="rId65" Type="http://schemas.openxmlformats.org/officeDocument/2006/relationships/hyperlink" Target="https://elibrary.ru/item.asp?id=275479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6399448" TargetMode="External"/><Relationship Id="rId14" Type="http://schemas.openxmlformats.org/officeDocument/2006/relationships/hyperlink" Target="https://elibrary.ru/item.asp?id=26741428" TargetMode="External"/><Relationship Id="rId22" Type="http://schemas.openxmlformats.org/officeDocument/2006/relationships/hyperlink" Target="https://elibrary.ru/item.asp?id=27507293" TargetMode="External"/><Relationship Id="rId27" Type="http://schemas.openxmlformats.org/officeDocument/2006/relationships/hyperlink" Target="https://elibrary.ru/item.asp?id=25447702" TargetMode="External"/><Relationship Id="rId30" Type="http://schemas.openxmlformats.org/officeDocument/2006/relationships/hyperlink" Target="https://elibrary.ru/item.asp?id=25871844" TargetMode="External"/><Relationship Id="rId35" Type="http://schemas.openxmlformats.org/officeDocument/2006/relationships/hyperlink" Target="https://elibrary.ru/item.asp?id=26153372" TargetMode="External"/><Relationship Id="rId43" Type="http://schemas.openxmlformats.org/officeDocument/2006/relationships/hyperlink" Target="https://elibrary.ru/item.asp?id=27464038" TargetMode="External"/><Relationship Id="rId48" Type="http://schemas.openxmlformats.org/officeDocument/2006/relationships/hyperlink" Target="https://elibrary.ru/item.asp?id=25612629" TargetMode="External"/><Relationship Id="rId56" Type="http://schemas.openxmlformats.org/officeDocument/2006/relationships/hyperlink" Target="https://elibrary.ru/item.asp?id=27456848" TargetMode="External"/><Relationship Id="rId64" Type="http://schemas.openxmlformats.org/officeDocument/2006/relationships/hyperlink" Target="https://elibrary.ru/item.asp?id=27547812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elibrary.ru/item.asp?id=27538672" TargetMode="External"/><Relationship Id="rId51" Type="http://schemas.openxmlformats.org/officeDocument/2006/relationships/hyperlink" Target="https://elibrary.ru/item.asp?id=2535885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library.ru/item.asp?id=25459121" TargetMode="External"/><Relationship Id="rId17" Type="http://schemas.openxmlformats.org/officeDocument/2006/relationships/hyperlink" Target="https://elibrary.ru/item.asp?id=25621484" TargetMode="External"/><Relationship Id="rId25" Type="http://schemas.openxmlformats.org/officeDocument/2006/relationships/hyperlink" Target="https://elibrary.ru/item.asp?id=27374355" TargetMode="External"/><Relationship Id="rId33" Type="http://schemas.openxmlformats.org/officeDocument/2006/relationships/hyperlink" Target="https://elibrary.ru/item.asp?id=26052134" TargetMode="External"/><Relationship Id="rId38" Type="http://schemas.openxmlformats.org/officeDocument/2006/relationships/hyperlink" Target="https://elibrary.ru/item.asp?id=28169471" TargetMode="External"/><Relationship Id="rId46" Type="http://schemas.openxmlformats.org/officeDocument/2006/relationships/hyperlink" Target="https://elibrary.ru/item.asp?id=26089328" TargetMode="External"/><Relationship Id="rId59" Type="http://schemas.openxmlformats.org/officeDocument/2006/relationships/hyperlink" Target="https://elibrary.ru/item.asp?id=27437897" TargetMode="External"/><Relationship Id="rId67" Type="http://schemas.openxmlformats.org/officeDocument/2006/relationships/hyperlink" Target="https://elibrary.ru/item.asp?id=26056621" TargetMode="External"/><Relationship Id="rId20" Type="http://schemas.openxmlformats.org/officeDocument/2006/relationships/hyperlink" Target="https://elibrary.ru/item.asp?id=27371044" TargetMode="External"/><Relationship Id="rId41" Type="http://schemas.openxmlformats.org/officeDocument/2006/relationships/hyperlink" Target="https://elibrary.ru/item.asp?id=27547634" TargetMode="External"/><Relationship Id="rId54" Type="http://schemas.openxmlformats.org/officeDocument/2006/relationships/hyperlink" Target="https://elibrary.ru/item.asp?id=26077759" TargetMode="External"/><Relationship Id="rId62" Type="http://schemas.openxmlformats.org/officeDocument/2006/relationships/hyperlink" Target="https://elibrary.ru/item.asp?id=28160418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24698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61</cp:revision>
  <dcterms:created xsi:type="dcterms:W3CDTF">2017-09-29T02:39:00Z</dcterms:created>
  <dcterms:modified xsi:type="dcterms:W3CDTF">2017-10-04T03:20:00Z</dcterms:modified>
</cp:coreProperties>
</file>